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523B58" w:rsidP="006E5F87">
      <w:pPr>
        <w:jc w:val="center"/>
        <w:rPr>
          <w:rFonts w:ascii="Calibri Light" w:hAnsi="Calibri Light" w:cs="Calibri Light"/>
          <w:sz w:val="24"/>
          <w:szCs w:val="24"/>
        </w:rPr>
      </w:pPr>
      <w:r w:rsidRPr="00DE29A3">
        <w:rPr>
          <w:noProof/>
          <w:lang w:val="en-US"/>
        </w:rPr>
        <w:drawing>
          <wp:inline distT="0" distB="0" distL="0" distR="0">
            <wp:extent cx="2743200" cy="419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58" w:rsidRPr="00DE29A3" w:rsidRDefault="00523B58" w:rsidP="00523B58">
      <w:pPr>
        <w:pBdr>
          <w:bottom w:val="single" w:sz="4" w:space="1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44"/>
          <w:szCs w:val="44"/>
        </w:rPr>
      </w:pPr>
    </w:p>
    <w:p w:rsidR="004D7595" w:rsidRPr="00DE29A3" w:rsidRDefault="00172AAF" w:rsidP="00523B58">
      <w:pPr>
        <w:jc w:val="center"/>
        <w:rPr>
          <w:rFonts w:ascii="Calibri Light" w:hAnsi="Calibri Light" w:cs="Calibri Light"/>
          <w:b/>
          <w:sz w:val="44"/>
          <w:szCs w:val="44"/>
        </w:rPr>
      </w:pPr>
      <w:r w:rsidRPr="00DE29A3">
        <w:rPr>
          <w:rFonts w:ascii="Calibri Light" w:hAnsi="Calibri Light" w:cs="Calibri Light"/>
          <w:b/>
          <w:sz w:val="44"/>
          <w:szCs w:val="44"/>
        </w:rPr>
        <w:t>ИЗВЕШТАЈ О РАДУ ПОСЛОВАЊА ЗА 2021. ГОДИНУ</w:t>
      </w: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172AAF" w:rsidRPr="00DE29A3" w:rsidRDefault="00172AAF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172AAF" w:rsidRPr="00DE29A3" w:rsidRDefault="00172AAF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172AAF" w:rsidRPr="00DE29A3" w:rsidRDefault="00172AAF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172AAF" w:rsidRPr="00DE29A3" w:rsidRDefault="00172AAF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6E5F87" w:rsidRPr="00DE29A3" w:rsidRDefault="006E5F8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547038" w:rsidRPr="00DE29A3" w:rsidRDefault="00547038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547038" w:rsidRPr="00DE29A3" w:rsidRDefault="00547038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6E5F87" w:rsidRPr="00DE29A3" w:rsidRDefault="006E5F8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6E5F87" w:rsidRPr="00DE29A3" w:rsidRDefault="006E5F87" w:rsidP="006E5F87">
      <w:pPr>
        <w:jc w:val="center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Фебруар, 2022.године</w:t>
      </w:r>
    </w:p>
    <w:p w:rsidR="006E5F87" w:rsidRPr="00DE29A3" w:rsidRDefault="006E5F8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172AAF" w:rsidRPr="00DE29A3" w:rsidRDefault="006E5F87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САДРЖАЈ ИЗВЕШТАЈА:</w:t>
      </w:r>
    </w:p>
    <w:p w:rsidR="009D0856" w:rsidRPr="00DE29A3" w:rsidRDefault="009D0856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9D0856" w:rsidRPr="00DE29A3" w:rsidRDefault="009D0856" w:rsidP="00547038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D0856" w:rsidRPr="00DE29A3" w:rsidRDefault="009D0856" w:rsidP="005470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ОСНОВНИ СТАТУСНИ ПОДАЦИ</w:t>
      </w:r>
    </w:p>
    <w:p w:rsidR="009D0856" w:rsidRPr="00DE29A3" w:rsidRDefault="009D0856" w:rsidP="005470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ОСНОВЕ ЗА САСТАВЉАЊЕ И ПРЕЗЕНТАЦИЈУ ФИНАНСИЈСКИХ ИЗВЕШТАЈА И РАЧУНОВОДСТВЕНИ МЕТОД</w:t>
      </w:r>
    </w:p>
    <w:p w:rsidR="009D0856" w:rsidRPr="00DE29A3" w:rsidRDefault="00CF30EF" w:rsidP="005470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БИЛАНС УСПЕХА ЈП „КОМГРАД”-А У ПЕРИОДУ ОД 01.01.2021. ДО 31.12.2021.ГОДИНЕ</w:t>
      </w:r>
    </w:p>
    <w:p w:rsidR="00547038" w:rsidRPr="00DE29A3" w:rsidRDefault="00547038" w:rsidP="00547038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ТРОШКОВИ ЗАПОСЛЕНИХ</w:t>
      </w:r>
    </w:p>
    <w:p w:rsidR="00547038" w:rsidRPr="00DE29A3" w:rsidRDefault="00547038" w:rsidP="00547038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ДИНАМИКА ЗАПОСЛЕНИХ</w:t>
      </w:r>
    </w:p>
    <w:p w:rsidR="00547038" w:rsidRPr="00DE29A3" w:rsidRDefault="00547038" w:rsidP="00547038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РАСПОН ПЛАНИРАНИХ И ИСПЛАЋЕНИХ ЗАРАДА</w:t>
      </w:r>
    </w:p>
    <w:p w:rsidR="00547038" w:rsidRPr="00DE29A3" w:rsidRDefault="00547038" w:rsidP="00547038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СУБВЕНЦИЈЕ И ОСТАЛИ ПРИХОДИ ИЗ БУЏЕТА</w:t>
      </w:r>
    </w:p>
    <w:p w:rsidR="00547038" w:rsidRPr="00DE29A3" w:rsidRDefault="00547038" w:rsidP="00547038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СРЕДСТВА ЗА ПОСЕБНЕ НАМЕНЕ</w:t>
      </w:r>
    </w:p>
    <w:p w:rsidR="00547038" w:rsidRPr="00DE29A3" w:rsidRDefault="00547038" w:rsidP="00547038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КРЕДИТНА ЗАДУЖЕНОСТ</w:t>
      </w:r>
    </w:p>
    <w:p w:rsidR="00547038" w:rsidRPr="00DE29A3" w:rsidRDefault="00547038" w:rsidP="00547038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ИЗВЕШТАЈ О ИНВЕСТИЦИЈАМА</w:t>
      </w:r>
    </w:p>
    <w:p w:rsidR="00547038" w:rsidRPr="00DE29A3" w:rsidRDefault="00547038" w:rsidP="00547038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ПОТРАЖИВАЊА, ОБАВЕЗЕ И СУДСКИ СПОРОВИ</w:t>
      </w:r>
    </w:p>
    <w:p w:rsidR="00547038" w:rsidRPr="00DE29A3" w:rsidRDefault="00547038" w:rsidP="00547038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ЗАКЉУЧНА РАЗМАТРАЊА</w:t>
      </w:r>
    </w:p>
    <w:p w:rsidR="00547038" w:rsidRPr="00DE29A3" w:rsidRDefault="00547038" w:rsidP="00547038">
      <w:pPr>
        <w:pStyle w:val="ListParagraph"/>
        <w:ind w:left="1287"/>
        <w:rPr>
          <w:rFonts w:ascii="Calibri Light" w:hAnsi="Calibri Light" w:cs="Calibri Light"/>
          <w:b/>
          <w:sz w:val="24"/>
          <w:szCs w:val="24"/>
        </w:rPr>
      </w:pPr>
    </w:p>
    <w:p w:rsidR="00547038" w:rsidRPr="00DE29A3" w:rsidRDefault="00547038" w:rsidP="00547038">
      <w:pPr>
        <w:pStyle w:val="ListParagraph"/>
        <w:ind w:left="1287"/>
        <w:rPr>
          <w:rFonts w:ascii="Calibri Light" w:hAnsi="Calibri Light" w:cs="Calibri Light"/>
          <w:b/>
          <w:sz w:val="24"/>
          <w:szCs w:val="24"/>
        </w:rPr>
      </w:pPr>
    </w:p>
    <w:p w:rsidR="00547038" w:rsidRPr="00DE29A3" w:rsidRDefault="00547038" w:rsidP="00547038">
      <w:pPr>
        <w:pStyle w:val="ListParagraph"/>
        <w:ind w:left="1287"/>
        <w:rPr>
          <w:rFonts w:ascii="Calibri Light" w:hAnsi="Calibri Light" w:cs="Calibri Light"/>
          <w:b/>
          <w:sz w:val="24"/>
          <w:szCs w:val="24"/>
        </w:rPr>
      </w:pPr>
    </w:p>
    <w:p w:rsidR="00547038" w:rsidRPr="00DE29A3" w:rsidRDefault="00547038" w:rsidP="00547038">
      <w:pPr>
        <w:pStyle w:val="ListParagraph"/>
        <w:ind w:left="1287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E5F87" w:rsidRPr="00DE29A3" w:rsidRDefault="006E5F8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9D0856" w:rsidRPr="00DE29A3" w:rsidRDefault="009D0856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6E5F87" w:rsidRPr="00DE29A3" w:rsidRDefault="006E5F8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6E5F87" w:rsidRPr="00DE29A3" w:rsidRDefault="006E5F8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6E5F87" w:rsidRPr="00DE29A3" w:rsidRDefault="006E5F8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6E5F87" w:rsidRPr="00DE29A3" w:rsidRDefault="006E5F8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6E5F87" w:rsidRPr="00DE29A3" w:rsidRDefault="006E5F8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6E5F87" w:rsidRPr="00DE29A3" w:rsidRDefault="006E5F8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6E5F87" w:rsidRPr="00DE29A3" w:rsidRDefault="006E5F8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832C54" w:rsidRPr="00DE29A3" w:rsidRDefault="00885866" w:rsidP="00E87201">
      <w:pPr>
        <w:pStyle w:val="ListParagraph"/>
        <w:numPr>
          <w:ilvl w:val="0"/>
          <w:numId w:val="3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lastRenderedPageBreak/>
        <w:t>ОСНОВНИ СТАТУСНИ ПОДАЦИ</w:t>
      </w:r>
    </w:p>
    <w:p w:rsidR="00832C54" w:rsidRPr="00DE29A3" w:rsidRDefault="00832C54" w:rsidP="005F2111">
      <w:pPr>
        <w:pStyle w:val="Standard"/>
        <w:ind w:firstLine="360"/>
        <w:jc w:val="both"/>
        <w:rPr>
          <w:rFonts w:asciiTheme="majorHAnsi" w:hAnsiTheme="majorHAnsi" w:cstheme="majorHAnsi"/>
        </w:rPr>
      </w:pPr>
    </w:p>
    <w:p w:rsidR="00832C54" w:rsidRPr="00DE29A3" w:rsidRDefault="00832C54" w:rsidP="00832C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DE29A3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ПОСЛОВНО ИМЕ: Јавно предузеће комунално стамбено грађевинске делатности </w:t>
      </w:r>
    </w:p>
    <w:p w:rsidR="00832C54" w:rsidRPr="00DE29A3" w:rsidRDefault="00832C54" w:rsidP="00832C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DE29A3">
        <w:rPr>
          <w:rFonts w:asciiTheme="majorHAnsi" w:eastAsia="Times New Roman" w:hAnsiTheme="majorHAnsi" w:cstheme="majorHAnsi"/>
          <w:sz w:val="24"/>
          <w:szCs w:val="24"/>
          <w:lang w:eastAsia="en-GB"/>
        </w:rPr>
        <w:t>СЕДИШТЕ: Бачка Топола, Матије Корвина 18</w:t>
      </w:r>
    </w:p>
    <w:p w:rsidR="00832C54" w:rsidRPr="00DE29A3" w:rsidRDefault="00832C54" w:rsidP="00832C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DE29A3">
        <w:rPr>
          <w:rFonts w:asciiTheme="majorHAnsi" w:eastAsia="Times New Roman" w:hAnsiTheme="majorHAnsi" w:cstheme="majorHAnsi"/>
          <w:sz w:val="24"/>
          <w:szCs w:val="24"/>
          <w:lang w:eastAsia="en-GB"/>
        </w:rPr>
        <w:t>СТАТУС: активно привредно друштво</w:t>
      </w:r>
    </w:p>
    <w:p w:rsidR="00832C54" w:rsidRPr="00DE29A3" w:rsidRDefault="00832C54" w:rsidP="00832C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DE29A3">
        <w:rPr>
          <w:rFonts w:asciiTheme="majorHAnsi" w:eastAsia="Times New Roman" w:hAnsiTheme="majorHAnsi" w:cstheme="majorHAnsi"/>
          <w:sz w:val="24"/>
          <w:szCs w:val="24"/>
          <w:lang w:eastAsia="en-GB"/>
        </w:rPr>
        <w:t>ПРАВНА ФОРМА: јавно комунално предузеће</w:t>
      </w:r>
    </w:p>
    <w:p w:rsidR="00832C54" w:rsidRPr="00DE29A3" w:rsidRDefault="00832C54" w:rsidP="00832C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DE29A3">
        <w:rPr>
          <w:rFonts w:asciiTheme="majorHAnsi" w:eastAsia="Times New Roman" w:hAnsiTheme="majorHAnsi" w:cstheme="majorHAnsi"/>
          <w:sz w:val="24"/>
          <w:szCs w:val="24"/>
          <w:lang w:eastAsia="en-GB"/>
        </w:rPr>
        <w:t>ПРЕТЕЖНА ДЕЛАТНОСТ: 38.11 – сакупљање неопасног, инертног отпада</w:t>
      </w:r>
    </w:p>
    <w:p w:rsidR="00832C54" w:rsidRPr="00DE29A3" w:rsidRDefault="00832C54" w:rsidP="00832C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DE29A3">
        <w:rPr>
          <w:rFonts w:asciiTheme="majorHAnsi" w:eastAsia="Times New Roman" w:hAnsiTheme="majorHAnsi" w:cstheme="majorHAnsi"/>
          <w:sz w:val="24"/>
          <w:szCs w:val="24"/>
          <w:lang w:eastAsia="en-GB"/>
        </w:rPr>
        <w:t>МАТИЧНИ БРОЈ: 08032874</w:t>
      </w:r>
    </w:p>
    <w:p w:rsidR="00832C54" w:rsidRPr="00DE29A3" w:rsidRDefault="00832C54" w:rsidP="00832C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DE29A3">
        <w:rPr>
          <w:rFonts w:asciiTheme="majorHAnsi" w:eastAsia="Times New Roman" w:hAnsiTheme="majorHAnsi" w:cstheme="majorHAnsi"/>
          <w:sz w:val="24"/>
          <w:szCs w:val="24"/>
          <w:lang w:eastAsia="en-GB"/>
        </w:rPr>
        <w:t>ПИБ: 101443745</w:t>
      </w:r>
    </w:p>
    <w:p w:rsidR="00832C54" w:rsidRPr="00DE29A3" w:rsidRDefault="00832C54" w:rsidP="00832C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DE29A3">
        <w:rPr>
          <w:rFonts w:asciiTheme="majorHAnsi" w:eastAsia="Times New Roman" w:hAnsiTheme="majorHAnsi" w:cstheme="majorHAnsi"/>
          <w:sz w:val="24"/>
          <w:szCs w:val="24"/>
          <w:lang w:eastAsia="en-GB"/>
        </w:rPr>
        <w:t>ОСНИВАЧ: Скупштина Општина Бачка Топола</w:t>
      </w:r>
    </w:p>
    <w:p w:rsidR="00832C54" w:rsidRPr="00DE29A3" w:rsidRDefault="00832C54" w:rsidP="00832C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DE29A3">
        <w:rPr>
          <w:rFonts w:asciiTheme="majorHAnsi" w:eastAsia="Times New Roman" w:hAnsiTheme="majorHAnsi" w:cstheme="majorHAnsi"/>
          <w:sz w:val="24"/>
          <w:szCs w:val="24"/>
          <w:lang w:eastAsia="en-GB"/>
        </w:rPr>
        <w:t>ВЕБ: www.komgrad.com</w:t>
      </w:r>
    </w:p>
    <w:p w:rsidR="00832C54" w:rsidRPr="00DE29A3" w:rsidRDefault="00832C54" w:rsidP="00832C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DE29A3">
        <w:rPr>
          <w:rFonts w:asciiTheme="majorHAnsi" w:eastAsia="Times New Roman" w:hAnsiTheme="majorHAnsi" w:cstheme="majorHAnsi"/>
          <w:sz w:val="24"/>
          <w:szCs w:val="24"/>
          <w:lang w:eastAsia="en-GB"/>
        </w:rPr>
        <w:t>ЕМАИЛ: komgrad@</w:t>
      </w:r>
      <w:r w:rsidRPr="00DE29A3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stcable.rs </w:t>
      </w:r>
    </w:p>
    <w:p w:rsidR="00832C54" w:rsidRPr="00DE29A3" w:rsidRDefault="00832C54" w:rsidP="005F2111">
      <w:pPr>
        <w:pStyle w:val="Standard"/>
        <w:ind w:firstLine="360"/>
        <w:jc w:val="both"/>
        <w:rPr>
          <w:rFonts w:asciiTheme="majorHAnsi" w:hAnsiTheme="majorHAnsi" w:cstheme="majorHAnsi"/>
        </w:rPr>
      </w:pPr>
    </w:p>
    <w:p w:rsidR="004711CE" w:rsidRPr="00DE29A3" w:rsidRDefault="004711CE" w:rsidP="005F2111">
      <w:pPr>
        <w:pStyle w:val="Standard"/>
        <w:ind w:firstLine="360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>Јавн</w:t>
      </w:r>
      <w:r w:rsidR="00CE2217" w:rsidRPr="00DE29A3">
        <w:rPr>
          <w:rFonts w:asciiTheme="majorHAnsi" w:hAnsiTheme="majorHAnsi" w:cstheme="majorHAnsi"/>
        </w:rPr>
        <w:t>о предузеће комунално,</w:t>
      </w:r>
      <w:r w:rsidR="00795335">
        <w:rPr>
          <w:rFonts w:asciiTheme="majorHAnsi" w:hAnsiTheme="majorHAnsi" w:cstheme="majorHAnsi"/>
        </w:rPr>
        <w:t xml:space="preserve"> </w:t>
      </w:r>
      <w:r w:rsidR="00CE2217" w:rsidRPr="00DE29A3">
        <w:rPr>
          <w:rFonts w:asciiTheme="majorHAnsi" w:hAnsiTheme="majorHAnsi" w:cstheme="majorHAnsi"/>
        </w:rPr>
        <w:t xml:space="preserve">стамбено, грађевинске делатности </w:t>
      </w:r>
      <w:r w:rsidRPr="00DE29A3">
        <w:rPr>
          <w:rFonts w:asciiTheme="majorHAnsi" w:hAnsiTheme="majorHAnsi" w:cstheme="majorHAnsi"/>
        </w:rPr>
        <w:t xml:space="preserve">«КОМГРАД» Бачка Топола (у даљем тексту </w:t>
      </w:r>
      <w:r w:rsidRPr="00DE29A3">
        <w:rPr>
          <w:rFonts w:asciiTheme="majorHAnsi" w:hAnsiTheme="majorHAnsi" w:cstheme="majorHAnsi"/>
          <w:b/>
        </w:rPr>
        <w:t>ЈП»КОМГРАД</w:t>
      </w:r>
      <w:r w:rsidRPr="00DE29A3">
        <w:rPr>
          <w:rFonts w:asciiTheme="majorHAnsi" w:hAnsiTheme="majorHAnsi" w:cstheme="majorHAnsi"/>
        </w:rPr>
        <w:t>» Бачка Топола), је о</w:t>
      </w:r>
      <w:r w:rsidR="005F2111" w:rsidRPr="00DE29A3">
        <w:rPr>
          <w:rFonts w:asciiTheme="majorHAnsi" w:hAnsiTheme="majorHAnsi" w:cstheme="majorHAnsi"/>
        </w:rPr>
        <w:t>сновано ради обезбеђења трајног</w:t>
      </w:r>
      <w:r w:rsidRPr="00DE29A3">
        <w:rPr>
          <w:rFonts w:asciiTheme="majorHAnsi" w:hAnsiTheme="majorHAnsi" w:cstheme="majorHAnsi"/>
        </w:rPr>
        <w:t xml:space="preserve"> обављања делатности од општег </w:t>
      </w:r>
      <w:r w:rsidR="002E3B18">
        <w:rPr>
          <w:rFonts w:asciiTheme="majorHAnsi" w:hAnsiTheme="majorHAnsi" w:cstheme="majorHAnsi"/>
        </w:rPr>
        <w:t>интереса и уредног задовољавања</w:t>
      </w:r>
      <w:r w:rsidRPr="00DE29A3">
        <w:rPr>
          <w:rFonts w:asciiTheme="majorHAnsi" w:hAnsiTheme="majorHAnsi" w:cstheme="majorHAnsi"/>
        </w:rPr>
        <w:t xml:space="preserve"> потреба корисника </w:t>
      </w:r>
      <w:proofErr w:type="gramStart"/>
      <w:r w:rsidRPr="00DE29A3">
        <w:rPr>
          <w:rFonts w:asciiTheme="majorHAnsi" w:hAnsiTheme="majorHAnsi" w:cstheme="majorHAnsi"/>
        </w:rPr>
        <w:t>комуналних  услуга</w:t>
      </w:r>
      <w:proofErr w:type="gramEnd"/>
      <w:r w:rsidRPr="00DE29A3">
        <w:rPr>
          <w:rFonts w:asciiTheme="majorHAnsi" w:hAnsiTheme="majorHAnsi" w:cstheme="majorHAnsi"/>
        </w:rPr>
        <w:t xml:space="preserve"> у области:                         </w:t>
      </w:r>
    </w:p>
    <w:p w:rsidR="004711CE" w:rsidRPr="00DE29A3" w:rsidRDefault="004711CE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 xml:space="preserve">                    - </w:t>
      </w:r>
      <w:proofErr w:type="gramStart"/>
      <w:r w:rsidRPr="00DE29A3">
        <w:rPr>
          <w:rFonts w:asciiTheme="majorHAnsi" w:hAnsiTheme="majorHAnsi" w:cstheme="majorHAnsi"/>
        </w:rPr>
        <w:t>снабдевање</w:t>
      </w:r>
      <w:proofErr w:type="gramEnd"/>
      <w:r w:rsidRPr="00DE29A3">
        <w:rPr>
          <w:rFonts w:asciiTheme="majorHAnsi" w:hAnsiTheme="majorHAnsi" w:cstheme="majorHAnsi"/>
        </w:rPr>
        <w:t xml:space="preserve"> водом за пиће</w:t>
      </w:r>
    </w:p>
    <w:p w:rsidR="004711CE" w:rsidRPr="00DE29A3" w:rsidRDefault="004711CE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 xml:space="preserve">                    - </w:t>
      </w:r>
      <w:proofErr w:type="gramStart"/>
      <w:r w:rsidRPr="00DE29A3">
        <w:rPr>
          <w:rFonts w:asciiTheme="majorHAnsi" w:hAnsiTheme="majorHAnsi" w:cstheme="majorHAnsi"/>
        </w:rPr>
        <w:t>пречишћавање</w:t>
      </w:r>
      <w:proofErr w:type="gramEnd"/>
      <w:r w:rsidRPr="00DE29A3">
        <w:rPr>
          <w:rFonts w:asciiTheme="majorHAnsi" w:hAnsiTheme="majorHAnsi" w:cstheme="majorHAnsi"/>
        </w:rPr>
        <w:t xml:space="preserve"> и одвођење  атмосферских  и </w:t>
      </w:r>
      <w:r w:rsidR="0053494E" w:rsidRPr="00DE29A3">
        <w:rPr>
          <w:rFonts w:asciiTheme="majorHAnsi" w:hAnsiTheme="majorHAnsi" w:cstheme="majorHAnsi"/>
        </w:rPr>
        <w:t>отпадних</w:t>
      </w:r>
      <w:r w:rsidRPr="00DE29A3">
        <w:rPr>
          <w:rFonts w:asciiTheme="majorHAnsi" w:hAnsiTheme="majorHAnsi" w:cstheme="majorHAnsi"/>
        </w:rPr>
        <w:t xml:space="preserve"> вода</w:t>
      </w:r>
    </w:p>
    <w:p w:rsidR="004711CE" w:rsidRPr="00DE29A3" w:rsidRDefault="00D8457B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 xml:space="preserve">      </w:t>
      </w:r>
      <w:r w:rsidR="00795335">
        <w:rPr>
          <w:rFonts w:asciiTheme="majorHAnsi" w:hAnsiTheme="majorHAnsi" w:cstheme="majorHAnsi"/>
        </w:rPr>
        <w:t xml:space="preserve">             </w:t>
      </w:r>
      <w:r w:rsidRPr="00DE29A3">
        <w:rPr>
          <w:rFonts w:asciiTheme="majorHAnsi" w:hAnsiTheme="majorHAnsi" w:cstheme="majorHAnsi"/>
        </w:rPr>
        <w:t xml:space="preserve"> - </w:t>
      </w:r>
      <w:proofErr w:type="gramStart"/>
      <w:r w:rsidRPr="00DE29A3">
        <w:rPr>
          <w:rFonts w:asciiTheme="majorHAnsi" w:hAnsiTheme="majorHAnsi" w:cstheme="majorHAnsi"/>
        </w:rPr>
        <w:t>управљање</w:t>
      </w:r>
      <w:proofErr w:type="gramEnd"/>
      <w:r w:rsidRPr="00DE29A3">
        <w:rPr>
          <w:rFonts w:asciiTheme="majorHAnsi" w:hAnsiTheme="majorHAnsi" w:cstheme="majorHAnsi"/>
        </w:rPr>
        <w:t xml:space="preserve"> комуналним от</w:t>
      </w:r>
      <w:r w:rsidR="004711CE" w:rsidRPr="00DE29A3">
        <w:rPr>
          <w:rFonts w:asciiTheme="majorHAnsi" w:hAnsiTheme="majorHAnsi" w:cstheme="majorHAnsi"/>
        </w:rPr>
        <w:t>падом</w:t>
      </w:r>
    </w:p>
    <w:p w:rsidR="004711CE" w:rsidRPr="00DE29A3" w:rsidRDefault="004711CE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 xml:space="preserve">                    - </w:t>
      </w:r>
      <w:proofErr w:type="gramStart"/>
      <w:r w:rsidRPr="00DE29A3">
        <w:rPr>
          <w:rFonts w:asciiTheme="majorHAnsi" w:hAnsiTheme="majorHAnsi" w:cstheme="majorHAnsi"/>
        </w:rPr>
        <w:t>управљање</w:t>
      </w:r>
      <w:proofErr w:type="gramEnd"/>
      <w:r w:rsidRPr="00DE29A3">
        <w:rPr>
          <w:rFonts w:asciiTheme="majorHAnsi" w:hAnsiTheme="majorHAnsi" w:cstheme="majorHAnsi"/>
        </w:rPr>
        <w:t xml:space="preserve"> гробљима и погребне услуге</w:t>
      </w:r>
    </w:p>
    <w:p w:rsidR="004711CE" w:rsidRPr="00DE29A3" w:rsidRDefault="004711CE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 xml:space="preserve">                    - </w:t>
      </w:r>
      <w:proofErr w:type="gramStart"/>
      <w:r w:rsidRPr="00DE29A3">
        <w:rPr>
          <w:rFonts w:asciiTheme="majorHAnsi" w:hAnsiTheme="majorHAnsi" w:cstheme="majorHAnsi"/>
        </w:rPr>
        <w:t>одржавање</w:t>
      </w:r>
      <w:proofErr w:type="gramEnd"/>
      <w:r w:rsidRPr="00DE29A3">
        <w:rPr>
          <w:rFonts w:asciiTheme="majorHAnsi" w:hAnsiTheme="majorHAnsi" w:cstheme="majorHAnsi"/>
        </w:rPr>
        <w:t xml:space="preserve"> чистоће на површинама јавне намене</w:t>
      </w:r>
    </w:p>
    <w:p w:rsidR="004711CE" w:rsidRPr="00DE29A3" w:rsidRDefault="004711CE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 xml:space="preserve">                    - </w:t>
      </w:r>
      <w:proofErr w:type="gramStart"/>
      <w:r w:rsidRPr="00DE29A3">
        <w:rPr>
          <w:rFonts w:asciiTheme="majorHAnsi" w:hAnsiTheme="majorHAnsi" w:cstheme="majorHAnsi"/>
        </w:rPr>
        <w:t>одржа</w:t>
      </w:r>
      <w:r w:rsidR="00D8457B" w:rsidRPr="00DE29A3">
        <w:rPr>
          <w:rFonts w:asciiTheme="majorHAnsi" w:hAnsiTheme="majorHAnsi" w:cstheme="majorHAnsi"/>
        </w:rPr>
        <w:t>вање</w:t>
      </w:r>
      <w:proofErr w:type="gramEnd"/>
      <w:r w:rsidR="00D8457B" w:rsidRPr="00DE29A3">
        <w:rPr>
          <w:rFonts w:asciiTheme="majorHAnsi" w:hAnsiTheme="majorHAnsi" w:cstheme="majorHAnsi"/>
        </w:rPr>
        <w:t xml:space="preserve"> јавних зелених површи</w:t>
      </w:r>
      <w:r w:rsidRPr="00DE29A3">
        <w:rPr>
          <w:rFonts w:asciiTheme="majorHAnsi" w:hAnsiTheme="majorHAnsi" w:cstheme="majorHAnsi"/>
        </w:rPr>
        <w:t>на</w:t>
      </w:r>
    </w:p>
    <w:p w:rsidR="004711CE" w:rsidRPr="00DE29A3" w:rsidRDefault="004711CE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 xml:space="preserve">                    - </w:t>
      </w:r>
      <w:proofErr w:type="gramStart"/>
      <w:r w:rsidRPr="00DE29A3">
        <w:rPr>
          <w:rFonts w:asciiTheme="majorHAnsi" w:hAnsiTheme="majorHAnsi" w:cstheme="majorHAnsi"/>
        </w:rPr>
        <w:t>димнича</w:t>
      </w:r>
      <w:r w:rsidR="00BF76D8" w:rsidRPr="00DE29A3">
        <w:rPr>
          <w:rFonts w:asciiTheme="majorHAnsi" w:hAnsiTheme="majorHAnsi" w:cstheme="majorHAnsi"/>
        </w:rPr>
        <w:t>р</w:t>
      </w:r>
      <w:r w:rsidRPr="00DE29A3">
        <w:rPr>
          <w:rFonts w:asciiTheme="majorHAnsi" w:hAnsiTheme="majorHAnsi" w:cstheme="majorHAnsi"/>
        </w:rPr>
        <w:t>ске</w:t>
      </w:r>
      <w:proofErr w:type="gramEnd"/>
      <w:r w:rsidRPr="00DE29A3">
        <w:rPr>
          <w:rFonts w:asciiTheme="majorHAnsi" w:hAnsiTheme="majorHAnsi" w:cstheme="majorHAnsi"/>
        </w:rPr>
        <w:t xml:space="preserve"> услуге  </w:t>
      </w:r>
    </w:p>
    <w:p w:rsidR="004711CE" w:rsidRPr="00DE29A3" w:rsidRDefault="005F2111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ab/>
      </w:r>
      <w:r w:rsidR="00795335">
        <w:rPr>
          <w:rFonts w:asciiTheme="majorHAnsi" w:hAnsiTheme="majorHAnsi" w:cstheme="majorHAnsi"/>
        </w:rPr>
        <w:t xml:space="preserve">       </w:t>
      </w:r>
      <w:r w:rsidR="004711CE" w:rsidRPr="00DE29A3">
        <w:rPr>
          <w:rFonts w:asciiTheme="majorHAnsi" w:hAnsiTheme="majorHAnsi" w:cstheme="majorHAnsi"/>
        </w:rPr>
        <w:t xml:space="preserve"> - </w:t>
      </w:r>
      <w:proofErr w:type="gramStart"/>
      <w:r w:rsidR="004711CE" w:rsidRPr="00DE29A3">
        <w:rPr>
          <w:rFonts w:asciiTheme="majorHAnsi" w:hAnsiTheme="majorHAnsi" w:cstheme="majorHAnsi"/>
        </w:rPr>
        <w:t>делатност</w:t>
      </w:r>
      <w:proofErr w:type="gramEnd"/>
      <w:r w:rsidR="004711CE" w:rsidRPr="00DE29A3">
        <w:rPr>
          <w:rFonts w:asciiTheme="majorHAnsi" w:hAnsiTheme="majorHAnsi" w:cstheme="majorHAnsi"/>
        </w:rPr>
        <w:t xml:space="preserve"> з</w:t>
      </w:r>
      <w:r w:rsidRPr="00DE29A3">
        <w:rPr>
          <w:rFonts w:asciiTheme="majorHAnsi" w:hAnsiTheme="majorHAnsi" w:cstheme="majorHAnsi"/>
        </w:rPr>
        <w:t>о</w:t>
      </w:r>
      <w:r w:rsidR="004711CE" w:rsidRPr="00DE29A3">
        <w:rPr>
          <w:rFonts w:asciiTheme="majorHAnsi" w:hAnsiTheme="majorHAnsi" w:cstheme="majorHAnsi"/>
        </w:rPr>
        <w:t xml:space="preserve">охигијене   </w:t>
      </w:r>
    </w:p>
    <w:p w:rsidR="004711CE" w:rsidRPr="00DE29A3" w:rsidRDefault="004711CE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 xml:space="preserve">                    - </w:t>
      </w:r>
      <w:proofErr w:type="gramStart"/>
      <w:r w:rsidRPr="00DE29A3">
        <w:rPr>
          <w:rFonts w:asciiTheme="majorHAnsi" w:hAnsiTheme="majorHAnsi" w:cstheme="majorHAnsi"/>
        </w:rPr>
        <w:t>услуге</w:t>
      </w:r>
      <w:proofErr w:type="gramEnd"/>
      <w:r w:rsidRPr="00DE29A3">
        <w:rPr>
          <w:rFonts w:asciiTheme="majorHAnsi" w:hAnsiTheme="majorHAnsi" w:cstheme="majorHAnsi"/>
        </w:rPr>
        <w:t xml:space="preserve"> испоруке топлотне енергије      </w:t>
      </w:r>
    </w:p>
    <w:p w:rsidR="004711CE" w:rsidRPr="00DE29A3" w:rsidRDefault="004711CE" w:rsidP="004711CE">
      <w:pPr>
        <w:pStyle w:val="Standard"/>
        <w:ind w:left="1260"/>
        <w:jc w:val="both"/>
        <w:rPr>
          <w:rFonts w:asciiTheme="majorHAnsi" w:hAnsiTheme="majorHAnsi" w:cstheme="majorHAnsi"/>
        </w:rPr>
      </w:pPr>
    </w:p>
    <w:p w:rsidR="004711CE" w:rsidRPr="00DE29A3" w:rsidRDefault="004711CE" w:rsidP="004711CE">
      <w:pPr>
        <w:pStyle w:val="Standard"/>
        <w:ind w:firstLine="708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>По</w:t>
      </w:r>
      <w:r w:rsidR="00CE2217" w:rsidRPr="00DE29A3">
        <w:rPr>
          <w:rFonts w:asciiTheme="majorHAnsi" w:hAnsiTheme="majorHAnsi" w:cstheme="majorHAnsi"/>
        </w:rPr>
        <w:t>ред наведене основне делатности</w:t>
      </w:r>
      <w:r w:rsidRPr="00DE29A3">
        <w:rPr>
          <w:rFonts w:asciiTheme="majorHAnsi" w:hAnsiTheme="majorHAnsi" w:cstheme="majorHAnsi"/>
        </w:rPr>
        <w:t>, ЈП</w:t>
      </w:r>
      <w:r w:rsidR="00795335">
        <w:rPr>
          <w:rFonts w:asciiTheme="majorHAnsi" w:hAnsiTheme="majorHAnsi" w:cstheme="majorHAnsi"/>
        </w:rPr>
        <w:t xml:space="preserve"> </w:t>
      </w:r>
      <w:r w:rsidRPr="00DE29A3">
        <w:rPr>
          <w:rFonts w:asciiTheme="majorHAnsi" w:hAnsiTheme="majorHAnsi" w:cstheme="majorHAnsi"/>
        </w:rPr>
        <w:t>“Комград</w:t>
      </w:r>
      <w:proofErr w:type="gramStart"/>
      <w:r w:rsidRPr="00DE29A3">
        <w:rPr>
          <w:rFonts w:asciiTheme="majorHAnsi" w:hAnsiTheme="majorHAnsi" w:cstheme="majorHAnsi"/>
        </w:rPr>
        <w:t>“ обавља</w:t>
      </w:r>
      <w:proofErr w:type="gramEnd"/>
      <w:r w:rsidRPr="00DE29A3">
        <w:rPr>
          <w:rFonts w:asciiTheme="majorHAnsi" w:hAnsiTheme="majorHAnsi" w:cstheme="majorHAnsi"/>
        </w:rPr>
        <w:t xml:space="preserve"> и </w:t>
      </w:r>
      <w:r w:rsidR="0053494E" w:rsidRPr="00DE29A3">
        <w:rPr>
          <w:rFonts w:asciiTheme="majorHAnsi" w:hAnsiTheme="majorHAnsi" w:cstheme="majorHAnsi"/>
        </w:rPr>
        <w:t xml:space="preserve">друге делатности </w:t>
      </w:r>
      <w:r w:rsidRPr="00DE29A3">
        <w:rPr>
          <w:rFonts w:asciiTheme="majorHAnsi" w:hAnsiTheme="majorHAnsi" w:cstheme="majorHAnsi"/>
        </w:rPr>
        <w:t>и</w:t>
      </w:r>
    </w:p>
    <w:p w:rsidR="004711CE" w:rsidRPr="00DE29A3" w:rsidRDefault="00D8457B" w:rsidP="004711CE">
      <w:pPr>
        <w:pStyle w:val="Standard"/>
        <w:jc w:val="both"/>
        <w:rPr>
          <w:rFonts w:asciiTheme="majorHAnsi" w:hAnsiTheme="majorHAnsi" w:cstheme="majorHAnsi"/>
        </w:rPr>
      </w:pPr>
      <w:proofErr w:type="gramStart"/>
      <w:r w:rsidRPr="00DE29A3">
        <w:rPr>
          <w:rFonts w:asciiTheme="majorHAnsi" w:hAnsiTheme="majorHAnsi" w:cstheme="majorHAnsi"/>
        </w:rPr>
        <w:t>п</w:t>
      </w:r>
      <w:r w:rsidR="004711CE" w:rsidRPr="00DE29A3">
        <w:rPr>
          <w:rFonts w:asciiTheme="majorHAnsi" w:hAnsiTheme="majorHAnsi" w:cstheme="majorHAnsi"/>
        </w:rPr>
        <w:t>ослове</w:t>
      </w:r>
      <w:proofErr w:type="gramEnd"/>
      <w:r w:rsidRPr="00DE29A3">
        <w:rPr>
          <w:rFonts w:asciiTheme="majorHAnsi" w:hAnsiTheme="majorHAnsi" w:cstheme="majorHAnsi"/>
        </w:rPr>
        <w:t>,</w:t>
      </w:r>
      <w:r w:rsidR="004711CE" w:rsidRPr="00DE29A3">
        <w:rPr>
          <w:rFonts w:asciiTheme="majorHAnsi" w:hAnsiTheme="majorHAnsi" w:cstheme="majorHAnsi"/>
        </w:rPr>
        <w:t xml:space="preserve"> који доприносе ефикаснијем и рационалнијем пословању, а  нарочито:</w:t>
      </w:r>
    </w:p>
    <w:p w:rsidR="004711CE" w:rsidRPr="00DE29A3" w:rsidRDefault="005F2111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ab/>
      </w:r>
      <w:r w:rsidR="004711CE" w:rsidRPr="00DE29A3">
        <w:rPr>
          <w:rFonts w:asciiTheme="majorHAnsi" w:hAnsiTheme="majorHAnsi" w:cstheme="majorHAnsi"/>
        </w:rPr>
        <w:t xml:space="preserve">  -</w:t>
      </w:r>
      <w:r w:rsidR="00795335">
        <w:rPr>
          <w:rFonts w:asciiTheme="majorHAnsi" w:hAnsiTheme="majorHAnsi" w:cstheme="majorHAnsi"/>
        </w:rPr>
        <w:t xml:space="preserve"> </w:t>
      </w:r>
      <w:proofErr w:type="gramStart"/>
      <w:r w:rsidR="004711CE" w:rsidRPr="00DE29A3">
        <w:rPr>
          <w:rFonts w:asciiTheme="majorHAnsi" w:hAnsiTheme="majorHAnsi" w:cstheme="majorHAnsi"/>
        </w:rPr>
        <w:t>изградња</w:t>
      </w:r>
      <w:proofErr w:type="gramEnd"/>
      <w:r w:rsidR="004711CE" w:rsidRPr="00DE29A3">
        <w:rPr>
          <w:rFonts w:asciiTheme="majorHAnsi" w:hAnsiTheme="majorHAnsi" w:cstheme="majorHAnsi"/>
        </w:rPr>
        <w:t xml:space="preserve"> водовода</w:t>
      </w:r>
    </w:p>
    <w:p w:rsidR="004711CE" w:rsidRPr="00DE29A3" w:rsidRDefault="005F2111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ab/>
      </w:r>
      <w:r w:rsidR="004711CE" w:rsidRPr="00DE29A3">
        <w:rPr>
          <w:rFonts w:asciiTheme="majorHAnsi" w:hAnsiTheme="majorHAnsi" w:cstheme="majorHAnsi"/>
        </w:rPr>
        <w:t xml:space="preserve">  -</w:t>
      </w:r>
      <w:r w:rsidR="00795335">
        <w:rPr>
          <w:rFonts w:asciiTheme="majorHAnsi" w:hAnsiTheme="majorHAnsi" w:cstheme="majorHAnsi"/>
        </w:rPr>
        <w:t xml:space="preserve"> </w:t>
      </w:r>
      <w:proofErr w:type="gramStart"/>
      <w:r w:rsidR="004711CE" w:rsidRPr="00DE29A3">
        <w:rPr>
          <w:rFonts w:asciiTheme="majorHAnsi" w:hAnsiTheme="majorHAnsi" w:cstheme="majorHAnsi"/>
        </w:rPr>
        <w:t>изградња</w:t>
      </w:r>
      <w:proofErr w:type="gramEnd"/>
      <w:r w:rsidR="004711CE" w:rsidRPr="00DE29A3">
        <w:rPr>
          <w:rFonts w:asciiTheme="majorHAnsi" w:hAnsiTheme="majorHAnsi" w:cstheme="majorHAnsi"/>
        </w:rPr>
        <w:t xml:space="preserve"> канализације</w:t>
      </w:r>
    </w:p>
    <w:p w:rsidR="004711CE" w:rsidRPr="00DE29A3" w:rsidRDefault="005F2111" w:rsidP="004711CE">
      <w:pPr>
        <w:pStyle w:val="Standard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ab/>
      </w:r>
      <w:r w:rsidR="00795335">
        <w:rPr>
          <w:rFonts w:asciiTheme="majorHAnsi" w:hAnsiTheme="majorHAnsi" w:cstheme="majorHAnsi"/>
        </w:rPr>
        <w:t xml:space="preserve">  </w:t>
      </w:r>
      <w:r w:rsidR="00CE2217" w:rsidRPr="00DE29A3">
        <w:rPr>
          <w:rFonts w:asciiTheme="majorHAnsi" w:hAnsiTheme="majorHAnsi" w:cstheme="majorHAnsi"/>
        </w:rPr>
        <w:t>-</w:t>
      </w:r>
      <w:r w:rsidR="00795335">
        <w:rPr>
          <w:rFonts w:asciiTheme="majorHAnsi" w:hAnsiTheme="majorHAnsi" w:cstheme="majorHAnsi"/>
        </w:rPr>
        <w:t xml:space="preserve"> </w:t>
      </w:r>
      <w:proofErr w:type="gramStart"/>
      <w:r w:rsidR="00CE2217" w:rsidRPr="00DE29A3">
        <w:rPr>
          <w:rFonts w:asciiTheme="majorHAnsi" w:hAnsiTheme="majorHAnsi" w:cstheme="majorHAnsi"/>
        </w:rPr>
        <w:t>остале</w:t>
      </w:r>
      <w:proofErr w:type="gramEnd"/>
      <w:r w:rsidR="00795335">
        <w:rPr>
          <w:rFonts w:asciiTheme="majorHAnsi" w:hAnsiTheme="majorHAnsi" w:cstheme="majorHAnsi"/>
        </w:rPr>
        <w:t xml:space="preserve"> </w:t>
      </w:r>
      <w:r w:rsidRPr="00DE29A3">
        <w:rPr>
          <w:rFonts w:asciiTheme="majorHAnsi" w:hAnsiTheme="majorHAnsi" w:cstheme="majorHAnsi"/>
        </w:rPr>
        <w:t xml:space="preserve">грађевинске делатности </w:t>
      </w:r>
      <w:r w:rsidR="004711CE" w:rsidRPr="00DE29A3">
        <w:rPr>
          <w:rFonts w:asciiTheme="majorHAnsi" w:hAnsiTheme="majorHAnsi" w:cstheme="majorHAnsi"/>
        </w:rPr>
        <w:t>–у функцији основне делатности предузећа.</w:t>
      </w:r>
    </w:p>
    <w:p w:rsidR="004711CE" w:rsidRPr="00DE29A3" w:rsidRDefault="004711CE" w:rsidP="004711CE">
      <w:pPr>
        <w:pStyle w:val="Standard"/>
        <w:jc w:val="both"/>
      </w:pPr>
    </w:p>
    <w:p w:rsidR="004711CE" w:rsidRPr="00DE29A3" w:rsidRDefault="00CE2217" w:rsidP="004711CE">
      <w:pPr>
        <w:pStyle w:val="Standard"/>
        <w:ind w:firstLine="708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 xml:space="preserve">Регистрована </w:t>
      </w:r>
      <w:r w:rsidR="004711CE" w:rsidRPr="00DE29A3">
        <w:rPr>
          <w:rFonts w:asciiTheme="majorHAnsi" w:hAnsiTheme="majorHAnsi" w:cstheme="majorHAnsi"/>
        </w:rPr>
        <w:t>шифра претежне делатности 38.11 сакупљање отпада који није опасан</w:t>
      </w:r>
      <w:r w:rsidR="005F2111" w:rsidRPr="00DE29A3">
        <w:rPr>
          <w:rFonts w:asciiTheme="majorHAnsi" w:hAnsiTheme="majorHAnsi" w:cstheme="majorHAnsi"/>
        </w:rPr>
        <w:t xml:space="preserve">. </w:t>
      </w:r>
    </w:p>
    <w:p w:rsidR="005F2111" w:rsidRPr="00DE29A3" w:rsidRDefault="005F2111" w:rsidP="004711CE">
      <w:pPr>
        <w:pStyle w:val="Standard"/>
        <w:ind w:firstLine="708"/>
        <w:jc w:val="both"/>
        <w:rPr>
          <w:rFonts w:asciiTheme="majorHAnsi" w:hAnsiTheme="majorHAnsi" w:cstheme="majorHAnsi"/>
        </w:rPr>
      </w:pPr>
    </w:p>
    <w:p w:rsidR="004711CE" w:rsidRPr="00DE29A3" w:rsidRDefault="005F2111" w:rsidP="00832C54">
      <w:pPr>
        <w:pStyle w:val="Standard"/>
        <w:jc w:val="both"/>
        <w:rPr>
          <w:rFonts w:asciiTheme="majorHAnsi" w:hAnsiTheme="majorHAnsi" w:cstheme="majorHAnsi"/>
          <w:color w:val="000000"/>
        </w:rPr>
      </w:pPr>
      <w:r w:rsidRPr="00DE29A3">
        <w:tab/>
      </w:r>
      <w:r w:rsidRPr="00DE29A3">
        <w:rPr>
          <w:rFonts w:asciiTheme="majorHAnsi" w:hAnsiTheme="majorHAnsi" w:cstheme="majorHAnsi"/>
        </w:rPr>
        <w:t>ЈП „</w:t>
      </w:r>
      <w:r w:rsidR="004711CE" w:rsidRPr="00DE29A3">
        <w:rPr>
          <w:rFonts w:asciiTheme="majorHAnsi" w:hAnsiTheme="majorHAnsi" w:cstheme="majorHAnsi"/>
        </w:rPr>
        <w:t>КОМГРАД</w:t>
      </w:r>
      <w:r w:rsidR="00CE2217" w:rsidRPr="00DE29A3">
        <w:rPr>
          <w:rFonts w:asciiTheme="majorHAnsi" w:hAnsiTheme="majorHAnsi" w:cstheme="majorHAnsi"/>
        </w:rPr>
        <w:t>“</w:t>
      </w:r>
      <w:r w:rsidR="004711CE" w:rsidRPr="00DE29A3">
        <w:rPr>
          <w:rFonts w:asciiTheme="majorHAnsi" w:hAnsiTheme="majorHAnsi" w:cstheme="majorHAnsi"/>
        </w:rPr>
        <w:t xml:space="preserve">је основано од стране Општине Бачка Топола и регистровано у тадашњем </w:t>
      </w:r>
      <w:r w:rsidR="0053494E" w:rsidRPr="00DE29A3">
        <w:rPr>
          <w:rFonts w:asciiTheme="majorHAnsi" w:hAnsiTheme="majorHAnsi" w:cstheme="majorHAnsi"/>
        </w:rPr>
        <w:t>Привредном регистру привредног с</w:t>
      </w:r>
      <w:r w:rsidR="004711CE" w:rsidRPr="00DE29A3">
        <w:rPr>
          <w:rFonts w:asciiTheme="majorHAnsi" w:hAnsiTheme="majorHAnsi" w:cstheme="majorHAnsi"/>
        </w:rPr>
        <w:t>уда у Суботици 16.05.1977.године. Од оснивања до данас вршено је усаглашавање регистрације овог предузећ</w:t>
      </w:r>
      <w:r w:rsidR="0067346B" w:rsidRPr="00DE29A3">
        <w:rPr>
          <w:rFonts w:asciiTheme="majorHAnsi" w:hAnsiTheme="majorHAnsi" w:cstheme="majorHAnsi"/>
        </w:rPr>
        <w:t>а</w:t>
      </w:r>
      <w:r w:rsidR="004711CE" w:rsidRPr="00DE29A3">
        <w:rPr>
          <w:rFonts w:asciiTheme="majorHAnsi" w:hAnsiTheme="majorHAnsi" w:cstheme="majorHAnsi"/>
        </w:rPr>
        <w:t xml:space="preserve"> са законским прописима да би исто 28.децембра 1989.године добило постојећи организациони облик – Јавно предузеће,и </w:t>
      </w:r>
      <w:r w:rsidR="0067346B" w:rsidRPr="00DE29A3">
        <w:rPr>
          <w:rFonts w:asciiTheme="majorHAnsi" w:hAnsiTheme="majorHAnsi" w:cstheme="majorHAnsi"/>
        </w:rPr>
        <w:t>регистровано је код Привредног с</w:t>
      </w:r>
      <w:r w:rsidR="004711CE" w:rsidRPr="00DE29A3">
        <w:rPr>
          <w:rFonts w:asciiTheme="majorHAnsi" w:hAnsiTheme="majorHAnsi" w:cstheme="majorHAnsi"/>
        </w:rPr>
        <w:t>уда у Суботици под бројем ФИ. 1327/89 (рег</w:t>
      </w:r>
      <w:r w:rsidR="00034CD0" w:rsidRPr="00DE29A3">
        <w:rPr>
          <w:rFonts w:asciiTheme="majorHAnsi" w:hAnsiTheme="majorHAnsi" w:cstheme="majorHAnsi"/>
        </w:rPr>
        <w:t>истарски уложак 1-23). Решењем број ФИ</w:t>
      </w:r>
      <w:r w:rsidR="004711CE" w:rsidRPr="00DE29A3">
        <w:rPr>
          <w:rFonts w:asciiTheme="majorHAnsi" w:hAnsiTheme="majorHAnsi" w:cstheme="majorHAnsi"/>
        </w:rPr>
        <w:t>.1429/98 од 09.јуна 1998.</w:t>
      </w:r>
      <w:r w:rsidR="00034CD0" w:rsidRPr="00DE29A3">
        <w:rPr>
          <w:rFonts w:asciiTheme="majorHAnsi" w:hAnsiTheme="majorHAnsi" w:cstheme="majorHAnsi"/>
        </w:rPr>
        <w:t xml:space="preserve">године </w:t>
      </w:r>
      <w:r w:rsidR="004711CE" w:rsidRPr="00DE29A3">
        <w:rPr>
          <w:rFonts w:asciiTheme="majorHAnsi" w:hAnsiTheme="majorHAnsi" w:cstheme="majorHAnsi"/>
        </w:rPr>
        <w:t>уписано је у судски регистар усаглашавање Предузећ</w:t>
      </w:r>
      <w:r w:rsidR="0067346B" w:rsidRPr="00DE29A3">
        <w:rPr>
          <w:rFonts w:asciiTheme="majorHAnsi" w:hAnsiTheme="majorHAnsi" w:cstheme="majorHAnsi"/>
        </w:rPr>
        <w:t>а</w:t>
      </w:r>
      <w:r w:rsidR="003629C0" w:rsidRPr="00DE29A3">
        <w:rPr>
          <w:rFonts w:asciiTheme="majorHAnsi" w:hAnsiTheme="majorHAnsi" w:cstheme="majorHAnsi"/>
        </w:rPr>
        <w:t xml:space="preserve"> са Законом о п</w:t>
      </w:r>
      <w:r w:rsidR="004711CE" w:rsidRPr="00DE29A3">
        <w:rPr>
          <w:rFonts w:asciiTheme="majorHAnsi" w:hAnsiTheme="majorHAnsi" w:cstheme="majorHAnsi"/>
        </w:rPr>
        <w:t xml:space="preserve">редузећима и Законом о класификацији делатности и о регистру јединица разврставања. </w:t>
      </w:r>
      <w:proofErr w:type="gramStart"/>
      <w:r w:rsidR="0067346B" w:rsidRPr="00DE29A3">
        <w:rPr>
          <w:rFonts w:asciiTheme="majorHAnsi" w:hAnsiTheme="majorHAnsi" w:cstheme="majorHAnsi"/>
        </w:rPr>
        <w:t>П</w:t>
      </w:r>
      <w:r w:rsidR="004711CE" w:rsidRPr="00DE29A3">
        <w:rPr>
          <w:rFonts w:asciiTheme="majorHAnsi" w:hAnsiTheme="majorHAnsi" w:cstheme="majorHAnsi"/>
        </w:rPr>
        <w:t>отом је 23.05.2005.године извршено превођење овог привредног субјекта у Републичкој Агенцији</w:t>
      </w:r>
      <w:r w:rsidR="00832C54" w:rsidRPr="00DE29A3">
        <w:rPr>
          <w:rFonts w:asciiTheme="majorHAnsi" w:hAnsiTheme="majorHAnsi" w:cstheme="majorHAnsi"/>
        </w:rPr>
        <w:t xml:space="preserve"> за привредне регистре Београд.</w:t>
      </w:r>
      <w:r w:rsidR="00795335">
        <w:rPr>
          <w:rFonts w:asciiTheme="majorHAnsi" w:hAnsiTheme="majorHAnsi" w:cstheme="majorHAnsi"/>
        </w:rPr>
        <w:t xml:space="preserve"> </w:t>
      </w:r>
      <w:r w:rsidR="004711CE" w:rsidRPr="00DE29A3">
        <w:rPr>
          <w:rFonts w:asciiTheme="majorHAnsi" w:hAnsiTheme="majorHAnsi" w:cstheme="majorHAnsi"/>
          <w:color w:val="000000"/>
        </w:rPr>
        <w:t xml:space="preserve">Задње усаглашавање </w:t>
      </w:r>
      <w:r w:rsidR="004711CE" w:rsidRPr="00DE29A3">
        <w:rPr>
          <w:rFonts w:asciiTheme="majorHAnsi" w:hAnsiTheme="majorHAnsi" w:cstheme="majorHAnsi"/>
          <w:color w:val="000000"/>
        </w:rPr>
        <w:lastRenderedPageBreak/>
        <w:t>од стране оснивача извршено је 16.05.2013.године</w:t>
      </w:r>
      <w:r w:rsidR="00832C54" w:rsidRPr="00DE29A3">
        <w:rPr>
          <w:rFonts w:asciiTheme="majorHAnsi" w:hAnsiTheme="majorHAnsi" w:cstheme="majorHAnsi"/>
          <w:color w:val="000000"/>
        </w:rPr>
        <w:t xml:space="preserve"> и у 2018.години</w:t>
      </w:r>
      <w:r w:rsidR="004711CE" w:rsidRPr="00DE29A3">
        <w:rPr>
          <w:rFonts w:asciiTheme="majorHAnsi" w:hAnsiTheme="majorHAnsi" w:cstheme="majorHAnsi"/>
          <w:color w:val="000000"/>
        </w:rPr>
        <w:t>-усаглашавање са Законом о јавним предузећима.</w:t>
      </w:r>
      <w:proofErr w:type="gramEnd"/>
      <w:r w:rsidR="004711CE" w:rsidRPr="00DE29A3">
        <w:rPr>
          <w:rFonts w:asciiTheme="majorHAnsi" w:hAnsiTheme="majorHAnsi" w:cstheme="majorHAnsi"/>
          <w:color w:val="000000"/>
        </w:rPr>
        <w:t xml:space="preserve">  </w:t>
      </w:r>
    </w:p>
    <w:p w:rsidR="00832C54" w:rsidRPr="00DE29A3" w:rsidRDefault="00832C54" w:rsidP="00832C54">
      <w:pPr>
        <w:pStyle w:val="Standard"/>
        <w:jc w:val="both"/>
        <w:rPr>
          <w:rFonts w:asciiTheme="majorHAnsi" w:hAnsiTheme="majorHAnsi" w:cstheme="majorHAnsi"/>
        </w:rPr>
      </w:pPr>
    </w:p>
    <w:p w:rsidR="004711CE" w:rsidRPr="00DE29A3" w:rsidRDefault="004711CE" w:rsidP="00832C54">
      <w:pPr>
        <w:pStyle w:val="Standard"/>
        <w:ind w:firstLine="720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>Седиште предузећа је у Бачкој Тополи у улици Матије Корвина број 18.</w:t>
      </w:r>
    </w:p>
    <w:p w:rsidR="00832C54" w:rsidRPr="00DE29A3" w:rsidRDefault="00832C54" w:rsidP="00832C54">
      <w:pPr>
        <w:pStyle w:val="Standard"/>
        <w:ind w:firstLine="720"/>
        <w:jc w:val="both"/>
        <w:rPr>
          <w:rFonts w:asciiTheme="majorHAnsi" w:hAnsiTheme="majorHAnsi" w:cstheme="majorHAnsi"/>
        </w:rPr>
      </w:pPr>
    </w:p>
    <w:p w:rsidR="004711CE" w:rsidRPr="00DE29A3" w:rsidRDefault="004711CE" w:rsidP="00832C54">
      <w:pPr>
        <w:pStyle w:val="Standard"/>
        <w:ind w:firstLine="720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 xml:space="preserve">Органи </w:t>
      </w:r>
      <w:r w:rsidR="00832C54" w:rsidRPr="00DE29A3">
        <w:rPr>
          <w:rFonts w:asciiTheme="majorHAnsi" w:hAnsiTheme="majorHAnsi" w:cstheme="majorHAnsi"/>
        </w:rPr>
        <w:t>Предузећа су: Надзорни одбор и д</w:t>
      </w:r>
      <w:r w:rsidRPr="00DE29A3">
        <w:rPr>
          <w:rFonts w:asciiTheme="majorHAnsi" w:hAnsiTheme="majorHAnsi" w:cstheme="majorHAnsi"/>
        </w:rPr>
        <w:t>иректoр.</w:t>
      </w:r>
      <w:r w:rsidR="00795335">
        <w:rPr>
          <w:rFonts w:asciiTheme="majorHAnsi" w:hAnsiTheme="majorHAnsi" w:cstheme="majorHAnsi"/>
        </w:rPr>
        <w:t xml:space="preserve"> </w:t>
      </w:r>
      <w:proofErr w:type="gramStart"/>
      <w:r w:rsidR="00832C54" w:rsidRPr="00DE29A3">
        <w:rPr>
          <w:rFonts w:asciiTheme="majorHAnsi" w:hAnsiTheme="majorHAnsi" w:cstheme="majorHAnsi"/>
        </w:rPr>
        <w:t>Председник Надзорног одбора је Норберт</w:t>
      </w:r>
      <w:r w:rsidR="00D246A5" w:rsidRPr="00DE29A3">
        <w:rPr>
          <w:rFonts w:asciiTheme="majorHAnsi" w:hAnsiTheme="majorHAnsi" w:cstheme="majorHAnsi"/>
        </w:rPr>
        <w:t xml:space="preserve"> Сатмари. Чланови су Добрила Кр</w:t>
      </w:r>
      <w:r w:rsidR="003629C0" w:rsidRPr="00DE29A3">
        <w:rPr>
          <w:rFonts w:asciiTheme="majorHAnsi" w:hAnsiTheme="majorHAnsi" w:cstheme="majorHAnsi"/>
        </w:rPr>
        <w:t>смановић</w:t>
      </w:r>
      <w:r w:rsidR="00832C54" w:rsidRPr="00DE29A3">
        <w:rPr>
          <w:rFonts w:asciiTheme="majorHAnsi" w:hAnsiTheme="majorHAnsi" w:cstheme="majorHAnsi"/>
        </w:rPr>
        <w:t xml:space="preserve"> и из реда запослених</w:t>
      </w:r>
      <w:r w:rsidR="003629C0" w:rsidRPr="00DE29A3">
        <w:rPr>
          <w:rFonts w:asciiTheme="majorHAnsi" w:hAnsiTheme="majorHAnsi" w:cstheme="majorHAnsi"/>
        </w:rPr>
        <w:t>,</w:t>
      </w:r>
      <w:r w:rsidR="00832C54" w:rsidRPr="00DE29A3">
        <w:rPr>
          <w:rFonts w:asciiTheme="majorHAnsi" w:hAnsiTheme="majorHAnsi" w:cstheme="majorHAnsi"/>
        </w:rPr>
        <w:t xml:space="preserve"> Јанош Пажа.</w:t>
      </w:r>
      <w:proofErr w:type="gramEnd"/>
    </w:p>
    <w:p w:rsidR="00832C54" w:rsidRPr="00DE29A3" w:rsidRDefault="00832C54" w:rsidP="00832C54">
      <w:pPr>
        <w:pStyle w:val="Standard"/>
        <w:ind w:firstLine="720"/>
        <w:jc w:val="both"/>
        <w:rPr>
          <w:rFonts w:asciiTheme="majorHAnsi" w:hAnsiTheme="majorHAnsi" w:cstheme="majorHAnsi"/>
        </w:rPr>
      </w:pPr>
    </w:p>
    <w:p w:rsidR="004711CE" w:rsidRPr="00DE29A3" w:rsidRDefault="004711CE" w:rsidP="00832C54">
      <w:pPr>
        <w:pStyle w:val="Standard"/>
        <w:ind w:firstLine="720"/>
        <w:jc w:val="both"/>
        <w:rPr>
          <w:rFonts w:asciiTheme="majorHAnsi" w:hAnsiTheme="majorHAnsi" w:cstheme="majorHAnsi"/>
        </w:rPr>
      </w:pPr>
      <w:r w:rsidRPr="00DE29A3">
        <w:rPr>
          <w:rFonts w:asciiTheme="majorHAnsi" w:hAnsiTheme="majorHAnsi" w:cstheme="majorHAnsi"/>
        </w:rPr>
        <w:t>ЈП</w:t>
      </w:r>
      <w:r w:rsidR="00795335">
        <w:rPr>
          <w:rFonts w:asciiTheme="majorHAnsi" w:hAnsiTheme="majorHAnsi" w:cstheme="majorHAnsi"/>
        </w:rPr>
        <w:t xml:space="preserve"> </w:t>
      </w:r>
      <w:r w:rsidR="00E87201">
        <w:rPr>
          <w:rFonts w:asciiTheme="majorHAnsi" w:hAnsiTheme="majorHAnsi" w:cstheme="majorHAnsi"/>
        </w:rPr>
        <w:t>“КОМГРАД</w:t>
      </w:r>
      <w:proofErr w:type="gramStart"/>
      <w:r w:rsidR="00E87201">
        <w:rPr>
          <w:rFonts w:asciiTheme="majorHAnsi" w:hAnsiTheme="majorHAnsi" w:cstheme="majorHAnsi"/>
        </w:rPr>
        <w:t>“</w:t>
      </w:r>
      <w:r w:rsidR="00795335">
        <w:rPr>
          <w:rFonts w:asciiTheme="majorHAnsi" w:hAnsiTheme="majorHAnsi" w:cstheme="majorHAnsi"/>
        </w:rPr>
        <w:t xml:space="preserve"> </w:t>
      </w:r>
      <w:r w:rsidRPr="00DE29A3">
        <w:rPr>
          <w:rFonts w:asciiTheme="majorHAnsi" w:hAnsiTheme="majorHAnsi" w:cstheme="majorHAnsi"/>
        </w:rPr>
        <w:t>Бачка</w:t>
      </w:r>
      <w:proofErr w:type="gramEnd"/>
      <w:r w:rsidRPr="00DE29A3">
        <w:rPr>
          <w:rFonts w:asciiTheme="majorHAnsi" w:hAnsiTheme="majorHAnsi" w:cstheme="majorHAnsi"/>
        </w:rPr>
        <w:t xml:space="preserve"> Топола, је према критеријумима за разврставање из Закона о рачуноводству, на основу редовног годишњег финансијско</w:t>
      </w:r>
      <w:r w:rsidR="00C73179" w:rsidRPr="00DE29A3">
        <w:rPr>
          <w:rFonts w:asciiTheme="majorHAnsi" w:hAnsiTheme="majorHAnsi" w:cstheme="majorHAnsi"/>
        </w:rPr>
        <w:t>г извештаја за 2021</w:t>
      </w:r>
      <w:r w:rsidRPr="00DE29A3">
        <w:rPr>
          <w:rFonts w:asciiTheme="majorHAnsi" w:hAnsiTheme="majorHAnsi" w:cstheme="majorHAnsi"/>
        </w:rPr>
        <w:t>.годину, разврстано у мало правно лице.</w:t>
      </w:r>
    </w:p>
    <w:p w:rsidR="00C73179" w:rsidRPr="00DE29A3" w:rsidRDefault="00C73179" w:rsidP="00832C54">
      <w:pPr>
        <w:pStyle w:val="Standard"/>
        <w:ind w:firstLine="720"/>
        <w:jc w:val="both"/>
        <w:rPr>
          <w:rFonts w:asciiTheme="majorHAnsi" w:hAnsiTheme="majorHAnsi" w:cstheme="majorHAnsi"/>
        </w:rPr>
      </w:pPr>
    </w:p>
    <w:p w:rsidR="003A24ED" w:rsidRPr="00DE29A3" w:rsidRDefault="004711CE" w:rsidP="00C73179">
      <w:pPr>
        <w:pStyle w:val="Standard"/>
        <w:ind w:firstLine="720"/>
        <w:jc w:val="both"/>
        <w:rPr>
          <w:rFonts w:asciiTheme="majorHAnsi" w:hAnsiTheme="majorHAnsi" w:cstheme="majorHAnsi"/>
          <w:color w:val="000000"/>
        </w:rPr>
      </w:pPr>
      <w:r w:rsidRPr="00DE29A3">
        <w:rPr>
          <w:rFonts w:asciiTheme="majorHAnsi" w:hAnsiTheme="majorHAnsi" w:cstheme="majorHAnsi"/>
        </w:rPr>
        <w:t xml:space="preserve">Просечан број запослених у току </w:t>
      </w:r>
      <w:r w:rsidR="00C73179" w:rsidRPr="00DE29A3">
        <w:rPr>
          <w:rFonts w:asciiTheme="majorHAnsi" w:hAnsiTheme="majorHAnsi" w:cstheme="majorHAnsi"/>
          <w:color w:val="000000"/>
        </w:rPr>
        <w:t>2021</w:t>
      </w:r>
      <w:r w:rsidRPr="00DE29A3">
        <w:rPr>
          <w:rFonts w:asciiTheme="majorHAnsi" w:hAnsiTheme="majorHAnsi" w:cstheme="majorHAnsi"/>
          <w:color w:val="000000"/>
        </w:rPr>
        <w:t>.године био је 75.</w:t>
      </w:r>
    </w:p>
    <w:p w:rsidR="00C73179" w:rsidRPr="00DE29A3" w:rsidRDefault="00C73179" w:rsidP="00C73179">
      <w:pPr>
        <w:pStyle w:val="Standard"/>
        <w:jc w:val="both"/>
        <w:rPr>
          <w:rFonts w:asciiTheme="majorHAnsi" w:hAnsiTheme="majorHAnsi" w:cstheme="majorHAnsi"/>
        </w:rPr>
      </w:pPr>
    </w:p>
    <w:p w:rsidR="003A24ED" w:rsidRPr="00DE29A3" w:rsidRDefault="003A24ED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Годишњи програм пословања је усвојен </w:t>
      </w:r>
      <w:r w:rsidR="00D82963" w:rsidRPr="00DE29A3">
        <w:rPr>
          <w:rFonts w:ascii="Calibri Light" w:hAnsi="Calibri Light" w:cs="Calibri Light"/>
          <w:sz w:val="24"/>
          <w:szCs w:val="24"/>
        </w:rPr>
        <w:t>Решењем о давању сагласности на Програм пословања Јавног предузећа комунално стамбене грађевинске делатности "Комград" Бачка Топ</w:t>
      </w:r>
      <w:r w:rsidR="000303C2" w:rsidRPr="00DE29A3">
        <w:rPr>
          <w:rFonts w:ascii="Calibri Light" w:hAnsi="Calibri Light" w:cs="Calibri Light"/>
          <w:sz w:val="24"/>
          <w:szCs w:val="24"/>
        </w:rPr>
        <w:t>ола за 2021</w:t>
      </w:r>
      <w:r w:rsidR="00E87201">
        <w:rPr>
          <w:rFonts w:ascii="Calibri Light" w:hAnsi="Calibri Light" w:cs="Calibri Light"/>
          <w:sz w:val="24"/>
          <w:szCs w:val="24"/>
        </w:rPr>
        <w:t>.</w:t>
      </w:r>
      <w:r w:rsidR="00D82963" w:rsidRPr="00DE29A3">
        <w:rPr>
          <w:rFonts w:ascii="Calibri Light" w:hAnsi="Calibri Light" w:cs="Calibri Light"/>
          <w:sz w:val="24"/>
          <w:szCs w:val="24"/>
        </w:rPr>
        <w:t>годину (</w:t>
      </w:r>
      <w:r w:rsidR="003A70AB" w:rsidRPr="00DE29A3">
        <w:rPr>
          <w:rFonts w:ascii="Calibri Light" w:hAnsi="Calibri Light" w:cs="Calibri Light"/>
          <w:sz w:val="24"/>
          <w:szCs w:val="24"/>
        </w:rPr>
        <w:t>“</w:t>
      </w:r>
      <w:r w:rsidR="000303C2" w:rsidRPr="00DE29A3">
        <w:rPr>
          <w:rFonts w:ascii="Calibri Light" w:hAnsi="Calibri Light" w:cs="Calibri Light"/>
          <w:sz w:val="24"/>
          <w:szCs w:val="24"/>
        </w:rPr>
        <w:t>Службени Лист</w:t>
      </w:r>
      <w:r w:rsidR="003A70AB" w:rsidRPr="00DE29A3">
        <w:rPr>
          <w:rFonts w:ascii="Calibri Light" w:hAnsi="Calibri Light" w:cs="Calibri Light"/>
          <w:sz w:val="24"/>
          <w:szCs w:val="24"/>
        </w:rPr>
        <w:t>”</w:t>
      </w:r>
      <w:r w:rsidR="000303C2" w:rsidRPr="00DE29A3">
        <w:rPr>
          <w:rFonts w:ascii="Calibri Light" w:hAnsi="Calibri Light" w:cs="Calibri Light"/>
          <w:sz w:val="24"/>
          <w:szCs w:val="24"/>
        </w:rPr>
        <w:t xml:space="preserve"> Бачка Топол</w:t>
      </w:r>
      <w:r w:rsidR="003A70AB" w:rsidRPr="00DE29A3">
        <w:rPr>
          <w:rFonts w:ascii="Calibri Light" w:hAnsi="Calibri Light" w:cs="Calibri Light"/>
          <w:sz w:val="24"/>
          <w:szCs w:val="24"/>
        </w:rPr>
        <w:t>а 33/</w:t>
      </w:r>
      <w:r w:rsidR="000303C2" w:rsidRPr="00DE29A3">
        <w:rPr>
          <w:rFonts w:ascii="Calibri Light" w:hAnsi="Calibri Light" w:cs="Calibri Light"/>
          <w:sz w:val="24"/>
          <w:szCs w:val="24"/>
        </w:rPr>
        <w:t>2020.) бр:</w:t>
      </w:r>
      <w:r w:rsidR="00795335">
        <w:rPr>
          <w:rFonts w:ascii="Calibri Light" w:hAnsi="Calibri Light" w:cs="Calibri Light"/>
          <w:sz w:val="24"/>
          <w:szCs w:val="24"/>
        </w:rPr>
        <w:t xml:space="preserve"> </w:t>
      </w:r>
      <w:r w:rsidR="000303C2" w:rsidRPr="00DE29A3">
        <w:rPr>
          <w:rFonts w:ascii="Calibri Light" w:hAnsi="Calibri Light" w:cs="Calibri Light"/>
          <w:sz w:val="24"/>
          <w:szCs w:val="24"/>
        </w:rPr>
        <w:t>023-38/2020-V од 23.12.2020.године, на основу одлуке Надзор</w:t>
      </w:r>
      <w:r w:rsidR="009338D2" w:rsidRPr="00DE29A3">
        <w:rPr>
          <w:rFonts w:ascii="Calibri Light" w:hAnsi="Calibri Light" w:cs="Calibri Light"/>
          <w:sz w:val="24"/>
          <w:szCs w:val="24"/>
        </w:rPr>
        <w:t xml:space="preserve">ног одбора од 26.11.2020.године. </w:t>
      </w:r>
      <w:r w:rsidR="000303C2" w:rsidRPr="00DE29A3">
        <w:rPr>
          <w:rFonts w:ascii="Calibri Light" w:hAnsi="Calibri Light" w:cs="Calibri Light"/>
          <w:sz w:val="24"/>
          <w:szCs w:val="24"/>
        </w:rPr>
        <w:t>С</w:t>
      </w:r>
      <w:r w:rsidR="00E3396C" w:rsidRPr="00DE29A3">
        <w:rPr>
          <w:rFonts w:ascii="Calibri Light" w:hAnsi="Calibri Light" w:cs="Calibri Light"/>
          <w:sz w:val="24"/>
          <w:szCs w:val="24"/>
        </w:rPr>
        <w:t>к</w:t>
      </w:r>
      <w:r w:rsidR="000303C2" w:rsidRPr="00DE29A3">
        <w:rPr>
          <w:rFonts w:ascii="Calibri Light" w:hAnsi="Calibri Light" w:cs="Calibri Light"/>
          <w:sz w:val="24"/>
          <w:szCs w:val="24"/>
        </w:rPr>
        <w:t>упштина општина Бачка Топола на седници одржаној дана 28.октобра 2021.године донела</w:t>
      </w:r>
      <w:r w:rsidR="00697892" w:rsidRPr="00DE29A3">
        <w:rPr>
          <w:rFonts w:ascii="Calibri Light" w:hAnsi="Calibri Light" w:cs="Calibri Light"/>
          <w:sz w:val="24"/>
          <w:szCs w:val="24"/>
        </w:rPr>
        <w:t xml:space="preserve"> је</w:t>
      </w:r>
      <w:r w:rsidR="00D82963" w:rsidRPr="00DE29A3">
        <w:rPr>
          <w:rFonts w:ascii="Calibri Light" w:hAnsi="Calibri Light" w:cs="Calibri Light"/>
          <w:sz w:val="24"/>
          <w:szCs w:val="24"/>
        </w:rPr>
        <w:t xml:space="preserve">Решење о давању сагласности на Први програм о измени и допуни Програма пословања Јавног предузећа комунално стамбене грађевинске делатности </w:t>
      </w:r>
      <w:r w:rsidR="00CE2217" w:rsidRPr="00DE29A3">
        <w:rPr>
          <w:rFonts w:ascii="Calibri Light" w:hAnsi="Calibri Light" w:cs="Calibri Light"/>
          <w:sz w:val="24"/>
          <w:szCs w:val="24"/>
        </w:rPr>
        <w:t>„Комград“ Бачка Топола за 2021.</w:t>
      </w:r>
      <w:r w:rsidR="00D82963" w:rsidRPr="00DE29A3">
        <w:rPr>
          <w:rFonts w:ascii="Calibri Light" w:hAnsi="Calibri Light" w:cs="Calibri Light"/>
          <w:sz w:val="24"/>
          <w:szCs w:val="24"/>
        </w:rPr>
        <w:t>годину (</w:t>
      </w:r>
      <w:r w:rsidR="003A70AB" w:rsidRPr="00DE29A3">
        <w:rPr>
          <w:rFonts w:ascii="Calibri Light" w:hAnsi="Calibri Light" w:cs="Calibri Light"/>
          <w:sz w:val="24"/>
          <w:szCs w:val="24"/>
        </w:rPr>
        <w:t>“</w:t>
      </w:r>
      <w:r w:rsidR="000303C2" w:rsidRPr="00DE29A3">
        <w:rPr>
          <w:rFonts w:ascii="Calibri Light" w:hAnsi="Calibri Light" w:cs="Calibri Light"/>
          <w:sz w:val="24"/>
          <w:szCs w:val="24"/>
        </w:rPr>
        <w:t>Службен</w:t>
      </w:r>
      <w:r w:rsidR="003A70AB" w:rsidRPr="00DE29A3">
        <w:rPr>
          <w:rFonts w:ascii="Calibri Light" w:hAnsi="Calibri Light" w:cs="Calibri Light"/>
          <w:sz w:val="24"/>
          <w:szCs w:val="24"/>
        </w:rPr>
        <w:t xml:space="preserve">и лист” </w:t>
      </w:r>
      <w:r w:rsidR="000303C2" w:rsidRPr="00DE29A3">
        <w:rPr>
          <w:rFonts w:ascii="Calibri Light" w:hAnsi="Calibri Light" w:cs="Calibri Light"/>
          <w:sz w:val="24"/>
          <w:szCs w:val="24"/>
        </w:rPr>
        <w:t xml:space="preserve">Бачка Топола </w:t>
      </w:r>
      <w:r w:rsidR="00D82963" w:rsidRPr="00DE29A3">
        <w:rPr>
          <w:rFonts w:ascii="Calibri Light" w:hAnsi="Calibri Light" w:cs="Calibri Light"/>
          <w:sz w:val="24"/>
          <w:szCs w:val="24"/>
        </w:rPr>
        <w:t>26.1.</w:t>
      </w:r>
      <w:r w:rsidR="003A70AB" w:rsidRPr="00DE29A3">
        <w:rPr>
          <w:rFonts w:ascii="Calibri Light" w:hAnsi="Calibri Light" w:cs="Calibri Light"/>
          <w:sz w:val="24"/>
          <w:szCs w:val="24"/>
        </w:rPr>
        <w:t>/2021</w:t>
      </w:r>
      <w:r w:rsidR="00D82963" w:rsidRPr="00DE29A3">
        <w:rPr>
          <w:rFonts w:ascii="Calibri Light" w:hAnsi="Calibri Light" w:cs="Calibri Light"/>
          <w:sz w:val="24"/>
          <w:szCs w:val="24"/>
        </w:rPr>
        <w:t xml:space="preserve">), </w:t>
      </w:r>
      <w:r w:rsidR="00E3396C" w:rsidRPr="00DE29A3">
        <w:rPr>
          <w:rFonts w:ascii="Calibri Light" w:hAnsi="Calibri Light" w:cs="Calibri Light"/>
          <w:sz w:val="24"/>
          <w:szCs w:val="24"/>
        </w:rPr>
        <w:t>Скупштина општина Бачка Т</w:t>
      </w:r>
      <w:r w:rsidR="006068C0" w:rsidRPr="00DE29A3">
        <w:rPr>
          <w:rFonts w:ascii="Calibri Light" w:hAnsi="Calibri Light" w:cs="Calibri Light"/>
          <w:sz w:val="24"/>
          <w:szCs w:val="24"/>
        </w:rPr>
        <w:t>опол</w:t>
      </w:r>
      <w:r w:rsidR="00E3396C" w:rsidRPr="00DE29A3">
        <w:rPr>
          <w:rFonts w:ascii="Calibri Light" w:hAnsi="Calibri Light" w:cs="Calibri Light"/>
          <w:sz w:val="24"/>
          <w:szCs w:val="24"/>
        </w:rPr>
        <w:t>а, на седници одржано</w:t>
      </w:r>
      <w:r w:rsidR="00E87201">
        <w:rPr>
          <w:rFonts w:ascii="Calibri Light" w:hAnsi="Calibri Light" w:cs="Calibri Light"/>
          <w:sz w:val="24"/>
          <w:szCs w:val="24"/>
        </w:rPr>
        <w:t>ј дана 23.децембра 2021.</w:t>
      </w:r>
      <w:r w:rsidR="006068C0" w:rsidRPr="00DE29A3">
        <w:rPr>
          <w:rFonts w:ascii="Calibri Light" w:hAnsi="Calibri Light" w:cs="Calibri Light"/>
          <w:sz w:val="24"/>
          <w:szCs w:val="24"/>
        </w:rPr>
        <w:t xml:space="preserve">године донела је </w:t>
      </w:r>
      <w:r w:rsidR="00E87201">
        <w:rPr>
          <w:rFonts w:ascii="Calibri Light" w:hAnsi="Calibri Light" w:cs="Calibri Light"/>
          <w:sz w:val="24"/>
          <w:szCs w:val="24"/>
        </w:rPr>
        <w:t>Решење о давању сагласности на С</w:t>
      </w:r>
      <w:r w:rsidR="00D82963" w:rsidRPr="00DE29A3">
        <w:rPr>
          <w:rFonts w:ascii="Calibri Light" w:hAnsi="Calibri Light" w:cs="Calibri Light"/>
          <w:sz w:val="24"/>
          <w:szCs w:val="24"/>
        </w:rPr>
        <w:t>редњорочни план пословне стратегије и развоја за</w:t>
      </w:r>
      <w:r w:rsidR="000A3463" w:rsidRPr="00DE29A3">
        <w:rPr>
          <w:rFonts w:ascii="Calibri Light" w:hAnsi="Calibri Light" w:cs="Calibri Light"/>
          <w:sz w:val="24"/>
          <w:szCs w:val="24"/>
        </w:rPr>
        <w:t xml:space="preserve"> период 2021-2024.</w:t>
      </w:r>
      <w:r w:rsidR="00E3396C" w:rsidRPr="00DE29A3">
        <w:rPr>
          <w:rFonts w:ascii="Calibri Light" w:hAnsi="Calibri Light" w:cs="Calibri Light"/>
          <w:sz w:val="24"/>
          <w:szCs w:val="24"/>
        </w:rPr>
        <w:t xml:space="preserve">године </w:t>
      </w:r>
      <w:r w:rsidR="00D82963" w:rsidRPr="00DE29A3">
        <w:rPr>
          <w:rFonts w:ascii="Calibri Light" w:hAnsi="Calibri Light" w:cs="Calibri Light"/>
          <w:sz w:val="24"/>
          <w:szCs w:val="24"/>
        </w:rPr>
        <w:t>Јавног предузећа комунално стамбене грађевинске делатности "Комград" Бачка Топола (</w:t>
      </w:r>
      <w:r w:rsidR="003A70AB" w:rsidRPr="00DE29A3">
        <w:rPr>
          <w:rFonts w:ascii="Calibri Light" w:hAnsi="Calibri Light" w:cs="Calibri Light"/>
          <w:sz w:val="24"/>
          <w:szCs w:val="24"/>
        </w:rPr>
        <w:t>“</w:t>
      </w:r>
      <w:r w:rsidR="006068C0" w:rsidRPr="00DE29A3">
        <w:rPr>
          <w:rFonts w:ascii="Calibri Light" w:hAnsi="Calibri Light" w:cs="Calibri Light"/>
          <w:sz w:val="24"/>
          <w:szCs w:val="24"/>
        </w:rPr>
        <w:t>Службени лист</w:t>
      </w:r>
      <w:r w:rsidR="003A70AB" w:rsidRPr="00DE29A3">
        <w:rPr>
          <w:rFonts w:ascii="Calibri Light" w:hAnsi="Calibri Light" w:cs="Calibri Light"/>
          <w:sz w:val="24"/>
          <w:szCs w:val="24"/>
        </w:rPr>
        <w:t>”</w:t>
      </w:r>
      <w:r w:rsidR="006068C0" w:rsidRPr="00DE29A3">
        <w:rPr>
          <w:rFonts w:ascii="Calibri Light" w:hAnsi="Calibri Light" w:cs="Calibri Light"/>
          <w:sz w:val="24"/>
          <w:szCs w:val="24"/>
        </w:rPr>
        <w:t xml:space="preserve"> Бачка Топола </w:t>
      </w:r>
      <w:r w:rsidR="00D82963" w:rsidRPr="00DE29A3">
        <w:rPr>
          <w:rFonts w:ascii="Calibri Light" w:hAnsi="Calibri Light" w:cs="Calibri Light"/>
          <w:sz w:val="24"/>
          <w:szCs w:val="24"/>
        </w:rPr>
        <w:t>31.</w:t>
      </w:r>
      <w:r w:rsidR="003A70AB" w:rsidRPr="00DE29A3">
        <w:rPr>
          <w:rFonts w:ascii="Calibri Light" w:hAnsi="Calibri Light" w:cs="Calibri Light"/>
          <w:sz w:val="24"/>
          <w:szCs w:val="24"/>
        </w:rPr>
        <w:t>/2021</w:t>
      </w:r>
      <w:r w:rsidR="00D82963" w:rsidRPr="00DE29A3">
        <w:rPr>
          <w:rFonts w:ascii="Calibri Light" w:hAnsi="Calibri Light" w:cs="Calibri Light"/>
          <w:sz w:val="24"/>
          <w:szCs w:val="24"/>
        </w:rPr>
        <w:t>)</w:t>
      </w:r>
      <w:r w:rsidR="00616257" w:rsidRPr="00DE29A3">
        <w:rPr>
          <w:rFonts w:ascii="Calibri Light" w:hAnsi="Calibri Light" w:cs="Calibri Light"/>
          <w:sz w:val="24"/>
          <w:szCs w:val="24"/>
        </w:rPr>
        <w:t>бр: 023-44-2021-V.</w:t>
      </w:r>
    </w:p>
    <w:p w:rsidR="00885866" w:rsidRPr="00DE29A3" w:rsidRDefault="00885866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172AAF" w:rsidRPr="00DE29A3" w:rsidRDefault="00172AAF" w:rsidP="00E87201">
      <w:pPr>
        <w:pStyle w:val="ListParagraph"/>
        <w:numPr>
          <w:ilvl w:val="0"/>
          <w:numId w:val="2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ОСНОВЕ ЗА САСТАВЉАЊЕ И ПРЕЗЕНТАЦИЈУ ФИНАНСИЈСКИХ ИЗВЕШТАЈА И РАЧУНОВОДСТВЕНИ МЕТОД</w:t>
      </w:r>
    </w:p>
    <w:p w:rsidR="00172AAF" w:rsidRPr="00DE29A3" w:rsidRDefault="00697892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На основу П</w:t>
      </w:r>
      <w:r w:rsidR="00172AAF" w:rsidRPr="00DE29A3">
        <w:rPr>
          <w:rFonts w:ascii="Calibri Light" w:hAnsi="Calibri Light" w:cs="Calibri Light"/>
          <w:sz w:val="24"/>
          <w:szCs w:val="24"/>
        </w:rPr>
        <w:t>равилника о обрасцима тромесечних извештаја о р</w:t>
      </w:r>
      <w:r w:rsidRPr="00DE29A3">
        <w:rPr>
          <w:rFonts w:ascii="Calibri Light" w:hAnsi="Calibri Light" w:cs="Calibri Light"/>
          <w:sz w:val="24"/>
          <w:szCs w:val="24"/>
        </w:rPr>
        <w:t>еализацији годишњег П</w:t>
      </w:r>
      <w:r w:rsidR="00172AAF" w:rsidRPr="00DE29A3">
        <w:rPr>
          <w:rFonts w:ascii="Calibri Light" w:hAnsi="Calibri Light" w:cs="Calibri Light"/>
          <w:sz w:val="24"/>
          <w:szCs w:val="24"/>
        </w:rPr>
        <w:t>рограма пословања, прописана је обавеза извештавања на укупно 14 образаца преко којих надлежни органи оснивача</w:t>
      </w:r>
      <w:r w:rsidRPr="00DE29A3">
        <w:rPr>
          <w:rFonts w:ascii="Calibri Light" w:hAnsi="Calibri Light" w:cs="Calibri Light"/>
          <w:sz w:val="24"/>
          <w:szCs w:val="24"/>
        </w:rPr>
        <w:t>,</w:t>
      </w:r>
      <w:r w:rsidR="00172AAF" w:rsidRPr="00DE29A3">
        <w:rPr>
          <w:rFonts w:ascii="Calibri Light" w:hAnsi="Calibri Light" w:cs="Calibri Light"/>
          <w:sz w:val="24"/>
          <w:szCs w:val="24"/>
        </w:rPr>
        <w:t xml:space="preserve"> прате р</w:t>
      </w:r>
      <w:r w:rsidR="006D2447" w:rsidRPr="00DE29A3">
        <w:rPr>
          <w:rFonts w:ascii="Calibri Light" w:hAnsi="Calibri Light" w:cs="Calibri Light"/>
          <w:sz w:val="24"/>
          <w:szCs w:val="24"/>
        </w:rPr>
        <w:t>е</w:t>
      </w:r>
      <w:r w:rsidR="00172AAF" w:rsidRPr="00DE29A3">
        <w:rPr>
          <w:rFonts w:ascii="Calibri Light" w:hAnsi="Calibri Light" w:cs="Calibri Light"/>
          <w:sz w:val="24"/>
          <w:szCs w:val="24"/>
        </w:rPr>
        <w:t xml:space="preserve">ализацију годишњих програма јавних предузећа из своје надлежности. </w:t>
      </w:r>
    </w:p>
    <w:p w:rsidR="00172AAF" w:rsidRPr="00DE29A3" w:rsidRDefault="00172AAF" w:rsidP="009338D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Финансијски извештаји јавног предузећа укључују биланс стања на дан 31.12.2021.године, биланс </w:t>
      </w:r>
      <w:r w:rsidR="00697892" w:rsidRPr="00DE29A3">
        <w:rPr>
          <w:rFonts w:ascii="Calibri Light" w:hAnsi="Calibri Light" w:cs="Calibri Light"/>
          <w:sz w:val="24"/>
          <w:szCs w:val="24"/>
        </w:rPr>
        <w:t>успеха, извештај о токовима гото</w:t>
      </w:r>
      <w:r w:rsidRPr="00DE29A3">
        <w:rPr>
          <w:rFonts w:ascii="Calibri Light" w:hAnsi="Calibri Light" w:cs="Calibri Light"/>
          <w:sz w:val="24"/>
          <w:szCs w:val="24"/>
        </w:rPr>
        <w:t>вине за годину која се завршава на тај дан, као и преглед значајних рачуноводствених политика и пр</w:t>
      </w:r>
      <w:r w:rsidR="00746B7D" w:rsidRPr="00DE29A3">
        <w:rPr>
          <w:rFonts w:ascii="Calibri Light" w:hAnsi="Calibri Light" w:cs="Calibri Light"/>
          <w:sz w:val="24"/>
          <w:szCs w:val="24"/>
        </w:rPr>
        <w:t>оцена, те на</w:t>
      </w:r>
      <w:r w:rsidRPr="00DE29A3">
        <w:rPr>
          <w:rFonts w:ascii="Calibri Light" w:hAnsi="Calibri Light" w:cs="Calibri Light"/>
          <w:sz w:val="24"/>
          <w:szCs w:val="24"/>
        </w:rPr>
        <w:t>помене уз финансијске извештаје.</w:t>
      </w:r>
    </w:p>
    <w:p w:rsidR="00172AAF" w:rsidRPr="00DE29A3" w:rsidRDefault="00172AAF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Финансијски извештаји јавног преду</w:t>
      </w:r>
      <w:r w:rsidR="009338D2" w:rsidRPr="00DE29A3">
        <w:rPr>
          <w:rFonts w:ascii="Calibri Light" w:hAnsi="Calibri Light" w:cs="Calibri Light"/>
          <w:sz w:val="24"/>
          <w:szCs w:val="24"/>
        </w:rPr>
        <w:t>зећа састављени су у складу са З</w:t>
      </w:r>
      <w:r w:rsidRPr="00DE29A3">
        <w:rPr>
          <w:rFonts w:ascii="Calibri Light" w:hAnsi="Calibri Light" w:cs="Calibri Light"/>
          <w:sz w:val="24"/>
          <w:szCs w:val="24"/>
        </w:rPr>
        <w:t>аконом о рачуноводству</w:t>
      </w:r>
      <w:r w:rsidR="00E87201">
        <w:rPr>
          <w:rFonts w:ascii="Calibri Light" w:hAnsi="Calibri Light" w:cs="Calibri Light"/>
          <w:sz w:val="24"/>
          <w:szCs w:val="24"/>
        </w:rPr>
        <w:t xml:space="preserve"> (</w:t>
      </w:r>
      <w:r w:rsidR="009D0856" w:rsidRPr="00DE29A3">
        <w:rPr>
          <w:rFonts w:ascii="Calibri Light" w:hAnsi="Calibri Light" w:cs="Calibri Light"/>
          <w:sz w:val="24"/>
          <w:szCs w:val="24"/>
        </w:rPr>
        <w:t>“</w:t>
      </w:r>
      <w:r w:rsidR="00746B7D" w:rsidRPr="00DE29A3">
        <w:rPr>
          <w:rFonts w:ascii="Calibri Light" w:hAnsi="Calibri Light" w:cs="Calibri Light"/>
          <w:sz w:val="24"/>
          <w:szCs w:val="24"/>
        </w:rPr>
        <w:t>Сл.гласник РС</w:t>
      </w:r>
      <w:r w:rsidR="009D0856" w:rsidRPr="00DE29A3">
        <w:rPr>
          <w:rFonts w:ascii="Calibri Light" w:hAnsi="Calibri Light" w:cs="Calibri Light"/>
          <w:sz w:val="24"/>
          <w:szCs w:val="24"/>
        </w:rPr>
        <w:t>”</w:t>
      </w:r>
      <w:r w:rsidR="00746B7D" w:rsidRPr="00DE29A3">
        <w:rPr>
          <w:rFonts w:ascii="Calibri Light" w:hAnsi="Calibri Light" w:cs="Calibri Light"/>
          <w:sz w:val="24"/>
          <w:szCs w:val="24"/>
        </w:rPr>
        <w:t>, 73-2019, и 44-2021)</w:t>
      </w:r>
      <w:r w:rsidR="004711CE" w:rsidRPr="00DE29A3">
        <w:rPr>
          <w:rFonts w:ascii="Calibri Light" w:hAnsi="Calibri Light" w:cs="Calibri Light"/>
          <w:sz w:val="24"/>
          <w:szCs w:val="24"/>
        </w:rPr>
        <w:t xml:space="preserve">  и други</w:t>
      </w:r>
      <w:r w:rsidR="00697892" w:rsidRPr="00DE29A3">
        <w:rPr>
          <w:rFonts w:ascii="Calibri Light" w:hAnsi="Calibri Light" w:cs="Calibri Light"/>
          <w:sz w:val="24"/>
          <w:szCs w:val="24"/>
        </w:rPr>
        <w:t>м</w:t>
      </w:r>
      <w:r w:rsidR="004711CE" w:rsidRPr="00DE29A3">
        <w:rPr>
          <w:rFonts w:ascii="Calibri Light" w:hAnsi="Calibri Light" w:cs="Calibri Light"/>
          <w:sz w:val="24"/>
          <w:szCs w:val="24"/>
        </w:rPr>
        <w:t xml:space="preserve"> рачуноводствени</w:t>
      </w:r>
      <w:r w:rsidR="00697892" w:rsidRPr="00DE29A3">
        <w:rPr>
          <w:rFonts w:ascii="Calibri Light" w:hAnsi="Calibri Light" w:cs="Calibri Light"/>
          <w:sz w:val="24"/>
          <w:szCs w:val="24"/>
        </w:rPr>
        <w:t>м</w:t>
      </w:r>
      <w:r w:rsidR="004711CE" w:rsidRPr="00DE29A3">
        <w:rPr>
          <w:rFonts w:ascii="Calibri Light" w:hAnsi="Calibri Light" w:cs="Calibri Light"/>
          <w:sz w:val="24"/>
          <w:szCs w:val="24"/>
        </w:rPr>
        <w:t xml:space="preserve"> прописи</w:t>
      </w:r>
      <w:r w:rsidR="00697892" w:rsidRPr="00DE29A3">
        <w:rPr>
          <w:rFonts w:ascii="Calibri Light" w:hAnsi="Calibri Light" w:cs="Calibri Light"/>
          <w:sz w:val="24"/>
          <w:szCs w:val="24"/>
        </w:rPr>
        <w:t>ма</w:t>
      </w:r>
      <w:r w:rsidR="00746B7D" w:rsidRPr="00DE29A3">
        <w:rPr>
          <w:rFonts w:ascii="Calibri Light" w:hAnsi="Calibri Light" w:cs="Calibri Light"/>
          <w:sz w:val="24"/>
          <w:szCs w:val="24"/>
        </w:rPr>
        <w:t xml:space="preserve">, </w:t>
      </w:r>
      <w:r w:rsidR="009338D2" w:rsidRPr="00DE29A3">
        <w:rPr>
          <w:rFonts w:ascii="Calibri Light" w:hAnsi="Calibri Light" w:cs="Calibri Light"/>
          <w:sz w:val="24"/>
          <w:szCs w:val="24"/>
        </w:rPr>
        <w:t>којим</w:t>
      </w:r>
      <w:r w:rsidR="00697892" w:rsidRPr="00DE29A3">
        <w:rPr>
          <w:rFonts w:ascii="Calibri Light" w:hAnsi="Calibri Light" w:cs="Calibri Light"/>
          <w:sz w:val="24"/>
          <w:szCs w:val="24"/>
        </w:rPr>
        <w:t xml:space="preserve"> се</w:t>
      </w:r>
      <w:r w:rsidR="009338D2" w:rsidRPr="00DE29A3">
        <w:rPr>
          <w:rFonts w:ascii="Calibri Light" w:hAnsi="Calibri Light" w:cs="Calibri Light"/>
          <w:sz w:val="24"/>
          <w:szCs w:val="24"/>
        </w:rPr>
        <w:t xml:space="preserve"> уређ</w:t>
      </w:r>
      <w:r w:rsidR="009951A2" w:rsidRPr="00DE29A3">
        <w:rPr>
          <w:rFonts w:ascii="Calibri Light" w:hAnsi="Calibri Light" w:cs="Calibri Light"/>
          <w:sz w:val="24"/>
          <w:szCs w:val="24"/>
        </w:rPr>
        <w:t>ују услови и начин вођ</w:t>
      </w:r>
      <w:r w:rsidR="00746B7D" w:rsidRPr="00DE29A3">
        <w:rPr>
          <w:rFonts w:ascii="Calibri Light" w:hAnsi="Calibri Light" w:cs="Calibri Light"/>
          <w:sz w:val="24"/>
          <w:szCs w:val="24"/>
        </w:rPr>
        <w:t>ења пословних књига</w:t>
      </w:r>
      <w:r w:rsidR="009951A2" w:rsidRPr="00DE29A3">
        <w:rPr>
          <w:rFonts w:ascii="Calibri Light" w:hAnsi="Calibri Light" w:cs="Calibri Light"/>
          <w:sz w:val="24"/>
          <w:szCs w:val="24"/>
        </w:rPr>
        <w:t>, признавање и процењивање имовине и обавеза, прихода и расхода, састав</w:t>
      </w:r>
      <w:r w:rsidR="00697892" w:rsidRPr="00DE29A3">
        <w:rPr>
          <w:rFonts w:ascii="Calibri Light" w:hAnsi="Calibri Light" w:cs="Calibri Light"/>
          <w:sz w:val="24"/>
          <w:szCs w:val="24"/>
        </w:rPr>
        <w:t>љање</w:t>
      </w:r>
      <w:r w:rsidR="009951A2" w:rsidRPr="00DE29A3">
        <w:rPr>
          <w:rFonts w:ascii="Calibri Light" w:hAnsi="Calibri Light" w:cs="Calibri Light"/>
          <w:sz w:val="24"/>
          <w:szCs w:val="24"/>
        </w:rPr>
        <w:t xml:space="preserve">, презентација, </w:t>
      </w:r>
      <w:r w:rsidR="009951A2" w:rsidRPr="00DE29A3">
        <w:rPr>
          <w:rFonts w:ascii="Calibri Light" w:hAnsi="Calibri Light" w:cs="Calibri Light"/>
          <w:sz w:val="24"/>
          <w:szCs w:val="24"/>
        </w:rPr>
        <w:lastRenderedPageBreak/>
        <w:t xml:space="preserve">достављање и </w:t>
      </w:r>
      <w:r w:rsidR="005323F4" w:rsidRPr="00DE29A3">
        <w:rPr>
          <w:rFonts w:ascii="Calibri Light" w:hAnsi="Calibri Light" w:cs="Calibri Light"/>
          <w:sz w:val="24"/>
          <w:szCs w:val="24"/>
        </w:rPr>
        <w:t>објављивање</w:t>
      </w:r>
      <w:r w:rsidR="009951A2" w:rsidRPr="00DE29A3">
        <w:rPr>
          <w:rFonts w:ascii="Calibri Light" w:hAnsi="Calibri Light" w:cs="Calibri Light"/>
          <w:sz w:val="24"/>
          <w:szCs w:val="24"/>
        </w:rPr>
        <w:t xml:space="preserve"> финансијских извештаја у скл</w:t>
      </w:r>
      <w:r w:rsidR="00697892" w:rsidRPr="00DE29A3">
        <w:rPr>
          <w:rFonts w:ascii="Calibri Light" w:hAnsi="Calibri Light" w:cs="Calibri Light"/>
          <w:sz w:val="24"/>
          <w:szCs w:val="24"/>
        </w:rPr>
        <w:t>а</w:t>
      </w:r>
      <w:r w:rsidR="009951A2" w:rsidRPr="00DE29A3">
        <w:rPr>
          <w:rFonts w:ascii="Calibri Light" w:hAnsi="Calibri Light" w:cs="Calibri Light"/>
          <w:sz w:val="24"/>
          <w:szCs w:val="24"/>
        </w:rPr>
        <w:t xml:space="preserve">ду са законском и професионалном регулативом, која подразумева оквир за припремање и приказивање финансијских извештаја, Међународне рачуноводствене стандарде МРС, односно Међународне стандарде финансијског извештавања МСФИ, као и тумачења која су саставни део стандарда. </w:t>
      </w:r>
      <w:r w:rsidR="005323F4" w:rsidRPr="00DE29A3">
        <w:rPr>
          <w:rFonts w:ascii="Calibri Light" w:hAnsi="Calibri Light" w:cs="Calibri Light"/>
          <w:sz w:val="24"/>
          <w:szCs w:val="24"/>
        </w:rPr>
        <w:t>Све то у</w:t>
      </w:r>
      <w:r w:rsidR="00651F01" w:rsidRPr="00DE29A3">
        <w:rPr>
          <w:rFonts w:ascii="Calibri Light" w:hAnsi="Calibri Light" w:cs="Calibri Light"/>
          <w:sz w:val="24"/>
          <w:szCs w:val="24"/>
        </w:rPr>
        <w:t xml:space="preserve"> ск</w:t>
      </w:r>
      <w:r w:rsidR="00911127" w:rsidRPr="00DE29A3">
        <w:rPr>
          <w:rFonts w:ascii="Calibri Light" w:hAnsi="Calibri Light" w:cs="Calibri Light"/>
          <w:sz w:val="24"/>
          <w:szCs w:val="24"/>
        </w:rPr>
        <w:t>л</w:t>
      </w:r>
      <w:r w:rsidR="00651F01" w:rsidRPr="00DE29A3">
        <w:rPr>
          <w:rFonts w:ascii="Calibri Light" w:hAnsi="Calibri Light" w:cs="Calibri Light"/>
          <w:sz w:val="24"/>
          <w:szCs w:val="24"/>
        </w:rPr>
        <w:t>a</w:t>
      </w:r>
      <w:r w:rsidR="00697892" w:rsidRPr="00DE29A3">
        <w:rPr>
          <w:rFonts w:ascii="Calibri Light" w:hAnsi="Calibri Light" w:cs="Calibri Light"/>
          <w:sz w:val="24"/>
          <w:szCs w:val="24"/>
        </w:rPr>
        <w:t>ду са Правилником о к</w:t>
      </w:r>
      <w:r w:rsidR="00911127" w:rsidRPr="00DE29A3">
        <w:rPr>
          <w:rFonts w:ascii="Calibri Light" w:hAnsi="Calibri Light" w:cs="Calibri Light"/>
          <w:sz w:val="24"/>
          <w:szCs w:val="24"/>
        </w:rPr>
        <w:t xml:space="preserve">онтном оквиру и садржини рачуна у контном оквиру за привредна друштва, задруге и предузетнике, као и Правилником о садржини и форми образаца финансијских извештаја за привредна друштва, задруге и предузетнике. </w:t>
      </w:r>
    </w:p>
    <w:p w:rsidR="009951A2" w:rsidRPr="00DE29A3" w:rsidRDefault="009951A2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Јавно предузеће као мало правно лице, примењује међународни стандард финансијског извештаја за мала и средња пра</w:t>
      </w:r>
      <w:r w:rsidR="005323F4" w:rsidRPr="00DE29A3">
        <w:rPr>
          <w:rFonts w:ascii="Calibri Light" w:hAnsi="Calibri Light" w:cs="Calibri Light"/>
          <w:sz w:val="24"/>
          <w:szCs w:val="24"/>
        </w:rPr>
        <w:t>вна лица и са њима повезана тума</w:t>
      </w:r>
      <w:r w:rsidRPr="00DE29A3">
        <w:rPr>
          <w:rFonts w:ascii="Calibri Light" w:hAnsi="Calibri Light" w:cs="Calibri Light"/>
          <w:sz w:val="24"/>
          <w:szCs w:val="24"/>
        </w:rPr>
        <w:t>чења.</w:t>
      </w:r>
    </w:p>
    <w:p w:rsidR="009951A2" w:rsidRPr="00332F27" w:rsidRDefault="009951A2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332F27">
        <w:rPr>
          <w:rFonts w:ascii="Calibri Light" w:hAnsi="Calibri Light" w:cs="Calibri Light"/>
          <w:sz w:val="24"/>
          <w:szCs w:val="24"/>
        </w:rPr>
        <w:t>Финансијски извештаји су одобрени</w:t>
      </w:r>
      <w:r w:rsidR="004979B5" w:rsidRPr="00332F27">
        <w:rPr>
          <w:rFonts w:ascii="Calibri Light" w:hAnsi="Calibri Light" w:cs="Calibri Light"/>
          <w:sz w:val="24"/>
          <w:szCs w:val="24"/>
        </w:rPr>
        <w:t xml:space="preserve"> од стране Надзорног одбора 29.04</w:t>
      </w:r>
      <w:r w:rsidRPr="00332F27">
        <w:rPr>
          <w:rFonts w:ascii="Calibri Light" w:hAnsi="Calibri Light" w:cs="Calibri Light"/>
          <w:sz w:val="24"/>
          <w:szCs w:val="24"/>
        </w:rPr>
        <w:t>.2022.године</w:t>
      </w:r>
      <w:r w:rsidR="00332F27" w:rsidRPr="00332F27">
        <w:rPr>
          <w:rFonts w:ascii="Calibri Light" w:hAnsi="Calibri Light" w:cs="Calibri Light"/>
          <w:sz w:val="24"/>
          <w:szCs w:val="24"/>
        </w:rPr>
        <w:t xml:space="preserve"> заведен под бројем 422-5</w:t>
      </w:r>
      <w:r w:rsidRPr="00332F27">
        <w:rPr>
          <w:rFonts w:ascii="Calibri Light" w:hAnsi="Calibri Light" w:cs="Calibri Light"/>
          <w:sz w:val="24"/>
          <w:szCs w:val="24"/>
        </w:rPr>
        <w:t>.</w:t>
      </w:r>
      <w:proofErr w:type="gramEnd"/>
    </w:p>
    <w:p w:rsidR="001A4297" w:rsidRPr="00DE29A3" w:rsidRDefault="001A4297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Основне регулативе за рачуноводствен</w:t>
      </w:r>
      <w:r w:rsidR="00305187" w:rsidRPr="00DE29A3">
        <w:rPr>
          <w:rFonts w:ascii="Calibri Light" w:hAnsi="Calibri Light" w:cs="Calibri Light"/>
          <w:sz w:val="24"/>
          <w:szCs w:val="24"/>
        </w:rPr>
        <w:t>о</w:t>
      </w:r>
      <w:r w:rsidRPr="00DE29A3">
        <w:rPr>
          <w:rFonts w:ascii="Calibri Light" w:hAnsi="Calibri Light" w:cs="Calibri Light"/>
          <w:sz w:val="24"/>
          <w:szCs w:val="24"/>
        </w:rPr>
        <w:t xml:space="preserve"> обухватање трансакција у фина</w:t>
      </w:r>
      <w:r w:rsidR="005323F4" w:rsidRPr="00DE29A3">
        <w:rPr>
          <w:rFonts w:ascii="Calibri Light" w:hAnsi="Calibri Light" w:cs="Calibri Light"/>
          <w:sz w:val="24"/>
          <w:szCs w:val="24"/>
        </w:rPr>
        <w:t>н</w:t>
      </w:r>
      <w:r w:rsidRPr="00DE29A3">
        <w:rPr>
          <w:rFonts w:ascii="Calibri Light" w:hAnsi="Calibri Light" w:cs="Calibri Light"/>
          <w:sz w:val="24"/>
          <w:szCs w:val="24"/>
        </w:rPr>
        <w:t>сијским извештајима</w:t>
      </w:r>
      <w:r w:rsidR="00305187" w:rsidRPr="00DE29A3">
        <w:rPr>
          <w:rFonts w:ascii="Calibri Light" w:hAnsi="Calibri Light" w:cs="Calibri Light"/>
          <w:sz w:val="24"/>
          <w:szCs w:val="24"/>
        </w:rPr>
        <w:t>,</w:t>
      </w:r>
      <w:r w:rsidRPr="00DE29A3">
        <w:rPr>
          <w:rFonts w:ascii="Calibri Light" w:hAnsi="Calibri Light" w:cs="Calibri Light"/>
          <w:sz w:val="24"/>
          <w:szCs w:val="24"/>
        </w:rPr>
        <w:t xml:space="preserve"> који се сачињавају на дан</w:t>
      </w:r>
      <w:r w:rsidR="00305187" w:rsidRPr="00DE29A3">
        <w:rPr>
          <w:rFonts w:ascii="Calibri Light" w:hAnsi="Calibri Light" w:cs="Calibri Light"/>
          <w:sz w:val="24"/>
          <w:szCs w:val="24"/>
        </w:rPr>
        <w:t xml:space="preserve"> 31.12.2021.године врш</w:t>
      </w:r>
      <w:r w:rsidR="005323F4" w:rsidRPr="00DE29A3">
        <w:rPr>
          <w:rFonts w:ascii="Calibri Light" w:hAnsi="Calibri Light" w:cs="Calibri Light"/>
          <w:sz w:val="24"/>
          <w:szCs w:val="24"/>
        </w:rPr>
        <w:t>е</w:t>
      </w:r>
      <w:r w:rsidR="00305187" w:rsidRPr="00DE29A3">
        <w:rPr>
          <w:rFonts w:ascii="Calibri Light" w:hAnsi="Calibri Light" w:cs="Calibri Light"/>
          <w:sz w:val="24"/>
          <w:szCs w:val="24"/>
        </w:rPr>
        <w:t xml:space="preserve"> се у ск</w:t>
      </w:r>
      <w:r w:rsidRPr="00DE29A3">
        <w:rPr>
          <w:rFonts w:ascii="Calibri Light" w:hAnsi="Calibri Light" w:cs="Calibri Light"/>
          <w:sz w:val="24"/>
          <w:szCs w:val="24"/>
        </w:rPr>
        <w:t>л</w:t>
      </w:r>
      <w:r w:rsidR="00305187" w:rsidRPr="00DE29A3">
        <w:rPr>
          <w:rFonts w:ascii="Calibri Light" w:hAnsi="Calibri Light" w:cs="Calibri Light"/>
          <w:sz w:val="24"/>
          <w:szCs w:val="24"/>
        </w:rPr>
        <w:t>а</w:t>
      </w:r>
      <w:r w:rsidR="004979B5">
        <w:rPr>
          <w:rFonts w:ascii="Calibri Light" w:hAnsi="Calibri Light" w:cs="Calibri Light"/>
          <w:sz w:val="24"/>
          <w:szCs w:val="24"/>
        </w:rPr>
        <w:t>ду са</w:t>
      </w:r>
      <w:r w:rsidRPr="00DE29A3">
        <w:rPr>
          <w:rFonts w:ascii="Calibri Light" w:hAnsi="Calibri Light" w:cs="Calibri Light"/>
          <w:sz w:val="24"/>
          <w:szCs w:val="24"/>
        </w:rPr>
        <w:t>:</w:t>
      </w:r>
    </w:p>
    <w:p w:rsidR="001A4297" w:rsidRPr="00DE29A3" w:rsidRDefault="001A4297" w:rsidP="001A4297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З</w:t>
      </w:r>
      <w:r w:rsidR="00A94747" w:rsidRPr="00DE29A3">
        <w:rPr>
          <w:rFonts w:ascii="Calibri Light" w:hAnsi="Calibri Light" w:cs="Calibri Light"/>
          <w:sz w:val="24"/>
          <w:szCs w:val="24"/>
        </w:rPr>
        <w:t>аконом о рачуноводству (</w:t>
      </w:r>
      <w:r w:rsidR="00070986" w:rsidRPr="00DE29A3">
        <w:rPr>
          <w:rFonts w:ascii="Calibri Light" w:hAnsi="Calibri Light" w:cs="Calibri Light"/>
          <w:sz w:val="24"/>
          <w:szCs w:val="24"/>
        </w:rPr>
        <w:t>„Сл. Г</w:t>
      </w:r>
      <w:r w:rsidRPr="00DE29A3">
        <w:rPr>
          <w:rFonts w:ascii="Calibri Light" w:hAnsi="Calibri Light" w:cs="Calibri Light"/>
          <w:sz w:val="24"/>
          <w:szCs w:val="24"/>
        </w:rPr>
        <w:t>л</w:t>
      </w:r>
      <w:r w:rsidR="00070986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>сник РС“ бр. 73-19 и 44-2021- други пропис)</w:t>
      </w:r>
    </w:p>
    <w:p w:rsidR="001A4297" w:rsidRPr="00DE29A3" w:rsidRDefault="001A4297" w:rsidP="001A4297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Решењем о утвђивању превода Међународних стандарда ф</w:t>
      </w:r>
      <w:r w:rsidR="00A94747" w:rsidRPr="00DE29A3">
        <w:rPr>
          <w:rFonts w:ascii="Calibri Light" w:hAnsi="Calibri Light" w:cs="Calibri Light"/>
          <w:sz w:val="24"/>
          <w:szCs w:val="24"/>
        </w:rPr>
        <w:t>инансијског извештавања МСФИ, (</w:t>
      </w:r>
      <w:r w:rsidRPr="00DE29A3">
        <w:rPr>
          <w:rFonts w:ascii="Calibri Light" w:hAnsi="Calibri Light" w:cs="Calibri Light"/>
          <w:sz w:val="24"/>
          <w:szCs w:val="24"/>
        </w:rPr>
        <w:t>„Сл.гласник РС“, бр. 123-2020)</w:t>
      </w:r>
    </w:p>
    <w:p w:rsidR="001A4297" w:rsidRPr="00DE29A3" w:rsidRDefault="001A4297" w:rsidP="001A4297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Решењем  о утврђивању превода Међународних стандарда финансијских извештавања за мала и ср</w:t>
      </w:r>
      <w:r w:rsidR="00A94747" w:rsidRPr="00DE29A3">
        <w:rPr>
          <w:rFonts w:ascii="Calibri Light" w:hAnsi="Calibri Light" w:cs="Calibri Light"/>
          <w:sz w:val="24"/>
          <w:szCs w:val="24"/>
        </w:rPr>
        <w:t>едња правна лица- МСФИ за МСП (</w:t>
      </w:r>
      <w:r w:rsidRPr="00DE29A3">
        <w:rPr>
          <w:rFonts w:ascii="Calibri Light" w:hAnsi="Calibri Light" w:cs="Calibri Light"/>
          <w:sz w:val="24"/>
          <w:szCs w:val="24"/>
        </w:rPr>
        <w:t>„Сл.глас</w:t>
      </w:r>
      <w:r w:rsidR="00F02B86" w:rsidRPr="00DE29A3">
        <w:rPr>
          <w:rFonts w:ascii="Calibri Light" w:hAnsi="Calibri Light" w:cs="Calibri Light"/>
          <w:sz w:val="24"/>
          <w:szCs w:val="24"/>
        </w:rPr>
        <w:t>н</w:t>
      </w:r>
      <w:r w:rsidRPr="00DE29A3">
        <w:rPr>
          <w:rFonts w:ascii="Calibri Light" w:hAnsi="Calibri Light" w:cs="Calibri Light"/>
          <w:sz w:val="24"/>
          <w:szCs w:val="24"/>
        </w:rPr>
        <w:t>ик РС“, бр. 117-2013 и 83-2018)</w:t>
      </w:r>
    </w:p>
    <w:p w:rsidR="001A4297" w:rsidRPr="00DE29A3" w:rsidRDefault="001A4297" w:rsidP="001A4297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Правилником о начину признавања, вредновања, презентаци</w:t>
      </w:r>
      <w:r w:rsidR="00365393" w:rsidRPr="00DE29A3">
        <w:rPr>
          <w:rFonts w:ascii="Calibri Light" w:hAnsi="Calibri Light" w:cs="Calibri Light"/>
          <w:sz w:val="24"/>
          <w:szCs w:val="24"/>
        </w:rPr>
        <w:t>је и обелода</w:t>
      </w:r>
      <w:r w:rsidR="00070986" w:rsidRPr="00DE29A3">
        <w:rPr>
          <w:rFonts w:ascii="Calibri Light" w:hAnsi="Calibri Light" w:cs="Calibri Light"/>
          <w:sz w:val="24"/>
          <w:szCs w:val="24"/>
        </w:rPr>
        <w:t xml:space="preserve">њивања позиција у </w:t>
      </w:r>
      <w:r w:rsidRPr="00DE29A3">
        <w:rPr>
          <w:rFonts w:ascii="Calibri Light" w:hAnsi="Calibri Light" w:cs="Calibri Light"/>
          <w:sz w:val="24"/>
          <w:szCs w:val="24"/>
        </w:rPr>
        <w:t xml:space="preserve">појединачним финансијским извештајима микро и </w:t>
      </w:r>
      <w:r w:rsidR="00070986" w:rsidRPr="00DE29A3">
        <w:rPr>
          <w:rFonts w:ascii="Calibri Light" w:hAnsi="Calibri Light" w:cs="Calibri Light"/>
          <w:sz w:val="24"/>
          <w:szCs w:val="24"/>
        </w:rPr>
        <w:t>других правних лица (</w:t>
      </w:r>
      <w:r w:rsidRPr="00DE29A3">
        <w:rPr>
          <w:rFonts w:ascii="Calibri Light" w:hAnsi="Calibri Light" w:cs="Calibri Light"/>
          <w:sz w:val="24"/>
          <w:szCs w:val="24"/>
        </w:rPr>
        <w:t>„ Сл. Гласник РС“</w:t>
      </w:r>
      <w:r w:rsidR="00594ABE" w:rsidRPr="00DE29A3">
        <w:rPr>
          <w:rFonts w:ascii="Calibri Light" w:hAnsi="Calibri Light" w:cs="Calibri Light"/>
          <w:sz w:val="24"/>
          <w:szCs w:val="24"/>
        </w:rPr>
        <w:t>89-2020. Правилник за микро и д</w:t>
      </w:r>
      <w:r w:rsidRPr="00DE29A3">
        <w:rPr>
          <w:rFonts w:ascii="Calibri Light" w:hAnsi="Calibri Light" w:cs="Calibri Light"/>
          <w:sz w:val="24"/>
          <w:szCs w:val="24"/>
        </w:rPr>
        <w:t>руга правна лица)</w:t>
      </w:r>
    </w:p>
    <w:p w:rsidR="00594ABE" w:rsidRPr="00DE29A3" w:rsidRDefault="00594ABE" w:rsidP="001A4297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Правилника о условима и начину јавног објављивања финансијских извешта</w:t>
      </w:r>
      <w:r w:rsidR="00365393" w:rsidRPr="00DE29A3">
        <w:rPr>
          <w:rFonts w:ascii="Calibri Light" w:hAnsi="Calibri Light" w:cs="Calibri Light"/>
          <w:sz w:val="24"/>
          <w:szCs w:val="24"/>
        </w:rPr>
        <w:t>ја</w:t>
      </w:r>
      <w:r w:rsidRPr="00DE29A3">
        <w:rPr>
          <w:rFonts w:ascii="Calibri Light" w:hAnsi="Calibri Light" w:cs="Calibri Light"/>
          <w:sz w:val="24"/>
          <w:szCs w:val="24"/>
        </w:rPr>
        <w:t xml:space="preserve"> и вођењу Регистра финансијских извештаја ( „Сл.гласник РС“ бр. 142.2020 )</w:t>
      </w:r>
    </w:p>
    <w:p w:rsidR="00594ABE" w:rsidRPr="00DE29A3" w:rsidRDefault="00594ABE" w:rsidP="001A4297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Правилник о садржини и форми образаца финансијских извештаја и садржини и форми обрасца Статистичког извештаја за привредна д</w:t>
      </w:r>
      <w:r w:rsidR="007525D7" w:rsidRPr="00DE29A3">
        <w:rPr>
          <w:rFonts w:ascii="Calibri Light" w:hAnsi="Calibri Light" w:cs="Calibri Light"/>
          <w:sz w:val="24"/>
          <w:szCs w:val="24"/>
        </w:rPr>
        <w:t>руштва, задруге и предузетнике (</w:t>
      </w:r>
      <w:r w:rsidRPr="00DE29A3">
        <w:rPr>
          <w:rFonts w:ascii="Calibri Light" w:hAnsi="Calibri Light" w:cs="Calibri Light"/>
          <w:sz w:val="24"/>
          <w:szCs w:val="24"/>
        </w:rPr>
        <w:t>„Сл. Гласник РС“ бр. 89 . 2020)</w:t>
      </w:r>
    </w:p>
    <w:p w:rsidR="00A230C9" w:rsidRPr="00DE29A3" w:rsidRDefault="00E25E6B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Коришћење процењивања</w:t>
      </w:r>
      <w:r w:rsidR="008F7C5E" w:rsidRPr="00DE29A3">
        <w:rPr>
          <w:rFonts w:ascii="Calibri Light" w:hAnsi="Calibri Light" w:cs="Calibri Light"/>
          <w:b/>
          <w:sz w:val="24"/>
          <w:szCs w:val="24"/>
        </w:rPr>
        <w:t xml:space="preserve"> – </w:t>
      </w:r>
      <w:r w:rsidR="008F7C5E" w:rsidRPr="00DE29A3">
        <w:rPr>
          <w:rFonts w:ascii="Calibri Light" w:hAnsi="Calibri Light" w:cs="Calibri Light"/>
          <w:sz w:val="24"/>
          <w:szCs w:val="24"/>
        </w:rPr>
        <w:t xml:space="preserve">презентација финансијских извештаја захтева од руководства коришћење најбољих могућих процена и разумних </w:t>
      </w:r>
      <w:r w:rsidR="00A230C9" w:rsidRPr="00DE29A3">
        <w:rPr>
          <w:rFonts w:ascii="Calibri Light" w:hAnsi="Calibri Light" w:cs="Calibri Light"/>
          <w:sz w:val="24"/>
          <w:szCs w:val="24"/>
        </w:rPr>
        <w:t>прет</w:t>
      </w:r>
      <w:r w:rsidR="008F7C5E" w:rsidRPr="00DE29A3">
        <w:rPr>
          <w:rFonts w:ascii="Calibri Light" w:hAnsi="Calibri Light" w:cs="Calibri Light"/>
          <w:sz w:val="24"/>
          <w:szCs w:val="24"/>
        </w:rPr>
        <w:t>поставки</w:t>
      </w:r>
      <w:r w:rsidR="00A230C9" w:rsidRPr="00DE29A3">
        <w:rPr>
          <w:rFonts w:ascii="Calibri Light" w:hAnsi="Calibri Light" w:cs="Calibri Light"/>
          <w:sz w:val="24"/>
          <w:szCs w:val="24"/>
        </w:rPr>
        <w:t>, које имају ефекта на презент</w:t>
      </w:r>
      <w:r w:rsidR="00365393" w:rsidRPr="00DE29A3">
        <w:rPr>
          <w:rFonts w:ascii="Calibri Light" w:hAnsi="Calibri Light" w:cs="Calibri Light"/>
          <w:sz w:val="24"/>
          <w:szCs w:val="24"/>
        </w:rPr>
        <w:t>оване</w:t>
      </w:r>
      <w:r w:rsidR="00A230C9" w:rsidRPr="00DE29A3">
        <w:rPr>
          <w:rFonts w:ascii="Calibri Light" w:hAnsi="Calibri Light" w:cs="Calibri Light"/>
          <w:sz w:val="24"/>
          <w:szCs w:val="24"/>
        </w:rPr>
        <w:t xml:space="preserve"> вредности средстава и обавеза. Ове процене и прет</w:t>
      </w:r>
      <w:r w:rsidR="00365393" w:rsidRPr="00DE29A3">
        <w:rPr>
          <w:rFonts w:ascii="Calibri Light" w:hAnsi="Calibri Light" w:cs="Calibri Light"/>
          <w:sz w:val="24"/>
          <w:szCs w:val="24"/>
        </w:rPr>
        <w:t>п</w:t>
      </w:r>
      <w:r w:rsidR="00A230C9" w:rsidRPr="00DE29A3">
        <w:rPr>
          <w:rFonts w:ascii="Calibri Light" w:hAnsi="Calibri Light" w:cs="Calibri Light"/>
          <w:sz w:val="24"/>
          <w:szCs w:val="24"/>
        </w:rPr>
        <w:t>оставке су засноване на информацијам</w:t>
      </w:r>
      <w:r w:rsidR="00365393" w:rsidRPr="00DE29A3">
        <w:rPr>
          <w:rFonts w:ascii="Calibri Light" w:hAnsi="Calibri Light" w:cs="Calibri Light"/>
          <w:sz w:val="24"/>
          <w:szCs w:val="24"/>
        </w:rPr>
        <w:t>а</w:t>
      </w:r>
      <w:r w:rsidR="00A230C9" w:rsidRPr="00DE29A3">
        <w:rPr>
          <w:rFonts w:ascii="Calibri Light" w:hAnsi="Calibri Light" w:cs="Calibri Light"/>
          <w:sz w:val="24"/>
          <w:szCs w:val="24"/>
        </w:rPr>
        <w:t xml:space="preserve"> расположивим на дан састављања финансијских извештаја. </w:t>
      </w:r>
    </w:p>
    <w:p w:rsidR="00575FF0" w:rsidRPr="00DE29A3" w:rsidRDefault="00575FF0" w:rsidP="000303C2">
      <w:pPr>
        <w:ind w:firstLine="7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75FF0" w:rsidRPr="00DE29A3" w:rsidRDefault="00575FF0" w:rsidP="000303C2">
      <w:pPr>
        <w:ind w:firstLine="7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47038" w:rsidRDefault="00547038" w:rsidP="000303C2">
      <w:pPr>
        <w:ind w:firstLine="7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C43E19" w:rsidRDefault="00C43E19" w:rsidP="000303C2">
      <w:pPr>
        <w:ind w:firstLine="7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C43E19" w:rsidRDefault="00C43E19" w:rsidP="000303C2">
      <w:pPr>
        <w:ind w:firstLine="7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172AAF" w:rsidRPr="00DE29A3" w:rsidRDefault="00A230C9" w:rsidP="000303C2">
      <w:pPr>
        <w:ind w:firstLine="720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 xml:space="preserve">Преглед значајнијих рачуноводствених </w:t>
      </w:r>
      <w:proofErr w:type="gramStart"/>
      <w:r w:rsidRPr="00DE29A3">
        <w:rPr>
          <w:rFonts w:ascii="Calibri Light" w:hAnsi="Calibri Light" w:cs="Calibri Light"/>
          <w:b/>
          <w:sz w:val="24"/>
          <w:szCs w:val="24"/>
        </w:rPr>
        <w:t>политика :</w:t>
      </w:r>
      <w:proofErr w:type="gramEnd"/>
    </w:p>
    <w:p w:rsidR="00A230C9" w:rsidRPr="00DE29A3" w:rsidRDefault="00A230C9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ab/>
        <w:t>Приходи од продаје</w:t>
      </w:r>
      <w:r w:rsidR="00BA3180" w:rsidRPr="00DE29A3">
        <w:rPr>
          <w:rFonts w:ascii="Calibri Light" w:hAnsi="Calibri Light" w:cs="Calibri Light"/>
          <w:b/>
          <w:sz w:val="24"/>
          <w:szCs w:val="24"/>
        </w:rPr>
        <w:t xml:space="preserve"> -</w:t>
      </w:r>
      <w:r w:rsidR="009E5AD9" w:rsidRPr="00DE29A3">
        <w:rPr>
          <w:rFonts w:ascii="Calibri Light" w:hAnsi="Calibri Light" w:cs="Calibri Light"/>
          <w:sz w:val="24"/>
          <w:szCs w:val="24"/>
        </w:rPr>
        <w:t>су приказани по фактурној вредности, умањеној за дате попусте исказане у фактури, повраћај робе и производа, као и порез на додату вредност.</w:t>
      </w:r>
    </w:p>
    <w:p w:rsidR="00A230C9" w:rsidRPr="00DE29A3" w:rsidRDefault="00C00B8F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  <w:t>Н</w:t>
      </w:r>
      <w:r w:rsidR="00A230C9" w:rsidRPr="00DE29A3">
        <w:rPr>
          <w:rFonts w:ascii="Calibri Light" w:hAnsi="Calibri Light" w:cs="Calibri Light"/>
          <w:b/>
          <w:sz w:val="24"/>
          <w:szCs w:val="24"/>
        </w:rPr>
        <w:t>ематеријална улагања</w:t>
      </w:r>
      <w:r w:rsidR="00BA3180" w:rsidRPr="00DE29A3">
        <w:rPr>
          <w:rFonts w:ascii="Calibri Light" w:hAnsi="Calibri Light" w:cs="Calibri Light"/>
          <w:b/>
          <w:sz w:val="24"/>
          <w:szCs w:val="24"/>
        </w:rPr>
        <w:t>-</w:t>
      </w:r>
      <w:r w:rsidR="00BA1303" w:rsidRPr="00DE29A3">
        <w:rPr>
          <w:rFonts w:ascii="Calibri Light" w:hAnsi="Calibri Light" w:cs="Calibri Light"/>
          <w:sz w:val="24"/>
          <w:szCs w:val="24"/>
        </w:rPr>
        <w:t>предузеће је повећало вредност нематеријалних улагања у софтвер за 100 хиљада динара</w:t>
      </w:r>
      <w:r w:rsidR="005323F4" w:rsidRPr="00DE29A3">
        <w:rPr>
          <w:rFonts w:ascii="Calibri Light" w:hAnsi="Calibri Light" w:cs="Calibri Light"/>
          <w:sz w:val="24"/>
          <w:szCs w:val="24"/>
        </w:rPr>
        <w:t>,</w:t>
      </w:r>
      <w:r w:rsidR="00BA1303" w:rsidRPr="00DE29A3">
        <w:rPr>
          <w:rFonts w:ascii="Calibri Light" w:hAnsi="Calibri Light" w:cs="Calibri Light"/>
          <w:sz w:val="24"/>
          <w:szCs w:val="24"/>
        </w:rPr>
        <w:t xml:space="preserve"> који </w:t>
      </w:r>
      <w:r w:rsidR="003B339C" w:rsidRPr="00DE29A3">
        <w:rPr>
          <w:rFonts w:ascii="Calibri Light" w:hAnsi="Calibri Light" w:cs="Calibri Light"/>
          <w:sz w:val="24"/>
          <w:szCs w:val="24"/>
        </w:rPr>
        <w:t>се односи на куповину</w:t>
      </w:r>
      <w:r w:rsidR="00BA1303" w:rsidRPr="00DE29A3">
        <w:rPr>
          <w:rFonts w:ascii="Calibri Light" w:hAnsi="Calibri Light" w:cs="Calibri Light"/>
          <w:sz w:val="24"/>
          <w:szCs w:val="24"/>
        </w:rPr>
        <w:t xml:space="preserve"> проширењ</w:t>
      </w:r>
      <w:r w:rsidR="005323F4" w:rsidRPr="00DE29A3">
        <w:rPr>
          <w:rFonts w:ascii="Calibri Light" w:hAnsi="Calibri Light" w:cs="Calibri Light"/>
          <w:sz w:val="24"/>
          <w:szCs w:val="24"/>
        </w:rPr>
        <w:t>а</w:t>
      </w:r>
      <w:r w:rsidR="00BA1303" w:rsidRPr="00DE29A3">
        <w:rPr>
          <w:rFonts w:ascii="Calibri Light" w:hAnsi="Calibri Light" w:cs="Calibri Light"/>
          <w:sz w:val="24"/>
          <w:szCs w:val="24"/>
        </w:rPr>
        <w:t xml:space="preserve"> софтвера за ел</w:t>
      </w:r>
      <w:r w:rsidR="003B339C" w:rsidRPr="00DE29A3">
        <w:rPr>
          <w:rFonts w:ascii="Calibri Light" w:hAnsi="Calibri Light" w:cs="Calibri Light"/>
          <w:sz w:val="24"/>
          <w:szCs w:val="24"/>
        </w:rPr>
        <w:t>ектрон</w:t>
      </w:r>
      <w:r w:rsidR="00BA1303" w:rsidRPr="00DE29A3">
        <w:rPr>
          <w:rFonts w:ascii="Calibri Light" w:hAnsi="Calibri Light" w:cs="Calibri Light"/>
          <w:sz w:val="24"/>
          <w:szCs w:val="24"/>
        </w:rPr>
        <w:t xml:space="preserve">ски рачун. </w:t>
      </w:r>
    </w:p>
    <w:p w:rsidR="00DD3674" w:rsidRPr="00DE29A3" w:rsidRDefault="00C00B8F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         Н</w:t>
      </w:r>
      <w:r w:rsidR="00DD3674" w:rsidRPr="00DE29A3">
        <w:rPr>
          <w:rFonts w:ascii="Calibri Light" w:hAnsi="Calibri Light" w:cs="Calibri Light"/>
          <w:b/>
          <w:sz w:val="24"/>
          <w:szCs w:val="24"/>
        </w:rPr>
        <w:t>екретнине и опрема</w:t>
      </w:r>
      <w:r w:rsidR="00BA3180" w:rsidRPr="00DE29A3">
        <w:rPr>
          <w:rFonts w:ascii="Calibri Light" w:hAnsi="Calibri Light" w:cs="Calibri Light"/>
          <w:b/>
          <w:sz w:val="24"/>
          <w:szCs w:val="24"/>
        </w:rPr>
        <w:t xml:space="preserve"> - </w:t>
      </w:r>
      <w:r w:rsidR="00FB22AD" w:rsidRPr="00DE29A3">
        <w:rPr>
          <w:rFonts w:ascii="Calibri Light" w:hAnsi="Calibri Light" w:cs="Calibri Light"/>
          <w:sz w:val="24"/>
          <w:szCs w:val="24"/>
        </w:rPr>
        <w:t xml:space="preserve">вредност </w:t>
      </w:r>
      <w:r w:rsidR="00012FB5" w:rsidRPr="00DE29A3">
        <w:rPr>
          <w:rFonts w:ascii="Calibri Light" w:hAnsi="Calibri Light" w:cs="Calibri Light"/>
          <w:sz w:val="24"/>
          <w:szCs w:val="24"/>
        </w:rPr>
        <w:t>опреме Ј</w:t>
      </w:r>
      <w:r w:rsidR="00B826CB" w:rsidRPr="00DE29A3">
        <w:rPr>
          <w:rFonts w:ascii="Calibri Light" w:hAnsi="Calibri Light" w:cs="Calibri Light"/>
          <w:sz w:val="24"/>
          <w:szCs w:val="24"/>
        </w:rPr>
        <w:t>П</w:t>
      </w:r>
      <w:r w:rsidR="00FB22AD" w:rsidRPr="00DE29A3">
        <w:rPr>
          <w:rFonts w:ascii="Calibri Light" w:hAnsi="Calibri Light" w:cs="Calibri Light"/>
          <w:sz w:val="24"/>
          <w:szCs w:val="24"/>
        </w:rPr>
        <w:t xml:space="preserve"> повећана</w:t>
      </w:r>
      <w:r w:rsidR="00012FB5" w:rsidRPr="00DE29A3">
        <w:rPr>
          <w:rFonts w:ascii="Calibri Light" w:hAnsi="Calibri Light" w:cs="Calibri Light"/>
          <w:sz w:val="24"/>
          <w:szCs w:val="24"/>
        </w:rPr>
        <w:t xml:space="preserve">за 4.630 хиљаде динара, по основу нових набавки: таруп-занон, расипач соли,- 2 лаптопа, камион путар, машина за подбушивање, контејнери. У току године смо продали </w:t>
      </w:r>
      <w:r w:rsidR="00BA3180" w:rsidRPr="00DE29A3">
        <w:rPr>
          <w:rFonts w:ascii="Calibri Light" w:hAnsi="Calibri Light" w:cs="Calibri Light"/>
          <w:sz w:val="24"/>
          <w:szCs w:val="24"/>
        </w:rPr>
        <w:t xml:space="preserve">возило </w:t>
      </w:r>
      <w:r w:rsidR="00012FB5" w:rsidRPr="00DE29A3">
        <w:rPr>
          <w:rFonts w:ascii="Calibri Light" w:hAnsi="Calibri Light" w:cs="Calibri Light"/>
          <w:sz w:val="24"/>
          <w:szCs w:val="24"/>
        </w:rPr>
        <w:t xml:space="preserve">DaciaDuster. Некретнине, постројења и опрема у припреми је повећана за 495 хиљада динара. </w:t>
      </w:r>
    </w:p>
    <w:p w:rsidR="00DD3674" w:rsidRPr="00DE29A3" w:rsidRDefault="00DD3674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="00BA3180" w:rsidRPr="00DE29A3">
        <w:rPr>
          <w:rFonts w:ascii="Calibri Light" w:hAnsi="Calibri Light" w:cs="Calibri Light"/>
          <w:b/>
          <w:sz w:val="24"/>
          <w:szCs w:val="24"/>
        </w:rPr>
        <w:t>З</w:t>
      </w:r>
      <w:r w:rsidR="008471C4" w:rsidRPr="00DE29A3">
        <w:rPr>
          <w:rFonts w:ascii="Calibri Light" w:hAnsi="Calibri Light" w:cs="Calibri Light"/>
          <w:b/>
          <w:sz w:val="24"/>
          <w:szCs w:val="24"/>
        </w:rPr>
        <w:t>алихе</w:t>
      </w:r>
      <w:r w:rsidR="00BA3180" w:rsidRPr="00DE29A3">
        <w:rPr>
          <w:rFonts w:ascii="Calibri Light" w:hAnsi="Calibri Light" w:cs="Calibri Light"/>
          <w:b/>
          <w:sz w:val="24"/>
          <w:szCs w:val="24"/>
        </w:rPr>
        <w:t xml:space="preserve"> - </w:t>
      </w:r>
      <w:r w:rsidR="00745D34" w:rsidRPr="00DE29A3">
        <w:rPr>
          <w:rFonts w:ascii="Calibri Light" w:hAnsi="Calibri Light" w:cs="Calibri Light"/>
          <w:sz w:val="24"/>
          <w:szCs w:val="24"/>
        </w:rPr>
        <w:t>стање на дан 31.12.2021.г</w:t>
      </w:r>
      <w:r w:rsidR="005323F4" w:rsidRPr="00DE29A3">
        <w:rPr>
          <w:rFonts w:ascii="Calibri Light" w:hAnsi="Calibri Light" w:cs="Calibri Light"/>
          <w:sz w:val="24"/>
          <w:szCs w:val="24"/>
        </w:rPr>
        <w:t>одине</w:t>
      </w:r>
      <w:r w:rsidR="00745D34" w:rsidRPr="00DE29A3">
        <w:rPr>
          <w:rFonts w:ascii="Calibri Light" w:hAnsi="Calibri Light" w:cs="Calibri Light"/>
          <w:sz w:val="24"/>
          <w:szCs w:val="24"/>
        </w:rPr>
        <w:t xml:space="preserve"> је било 21.891 хиљаде динара, а на дан 31.12.2020.г</w:t>
      </w:r>
      <w:r w:rsidR="00C43E19">
        <w:rPr>
          <w:rFonts w:ascii="Calibri Light" w:hAnsi="Calibri Light" w:cs="Calibri Light"/>
          <w:sz w:val="24"/>
          <w:szCs w:val="24"/>
        </w:rPr>
        <w:t>одине</w:t>
      </w:r>
      <w:r w:rsidR="00745D34" w:rsidRPr="00DE29A3">
        <w:rPr>
          <w:rFonts w:ascii="Calibri Light" w:hAnsi="Calibri Light" w:cs="Calibri Light"/>
          <w:sz w:val="24"/>
          <w:szCs w:val="24"/>
        </w:rPr>
        <w:t xml:space="preserve"> 22.196 хиљаде динара. </w:t>
      </w:r>
    </w:p>
    <w:p w:rsidR="008471C4" w:rsidRPr="00DE29A3" w:rsidRDefault="00C00B8F" w:rsidP="000303C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  <w:t>П</w:t>
      </w:r>
      <w:r w:rsidR="008471C4" w:rsidRPr="00DE29A3">
        <w:rPr>
          <w:rFonts w:ascii="Calibri Light" w:hAnsi="Calibri Light" w:cs="Calibri Light"/>
          <w:b/>
          <w:sz w:val="24"/>
          <w:szCs w:val="24"/>
        </w:rPr>
        <w:t>отраживање по основу продаје</w:t>
      </w:r>
      <w:r w:rsidR="00012FB5" w:rsidRPr="00DE29A3">
        <w:rPr>
          <w:rFonts w:ascii="Calibri Light" w:hAnsi="Calibri Light" w:cs="Calibri Light"/>
          <w:b/>
          <w:sz w:val="24"/>
          <w:szCs w:val="24"/>
        </w:rPr>
        <w:t xml:space="preserve"> -  </w:t>
      </w:r>
      <w:r w:rsidR="00012FB5" w:rsidRPr="00DE29A3">
        <w:rPr>
          <w:rFonts w:ascii="Calibri Light" w:hAnsi="Calibri Light" w:cs="Calibri Light"/>
          <w:sz w:val="24"/>
          <w:szCs w:val="24"/>
        </w:rPr>
        <w:t>стање на дан 31.12.2021.г</w:t>
      </w:r>
      <w:r w:rsidR="005323F4" w:rsidRPr="00DE29A3">
        <w:rPr>
          <w:rFonts w:ascii="Calibri Light" w:hAnsi="Calibri Light" w:cs="Calibri Light"/>
          <w:sz w:val="24"/>
          <w:szCs w:val="24"/>
        </w:rPr>
        <w:t>одине</w:t>
      </w:r>
      <w:r w:rsidR="00012FB5" w:rsidRPr="00DE29A3">
        <w:rPr>
          <w:rFonts w:ascii="Calibri Light" w:hAnsi="Calibri Light" w:cs="Calibri Light"/>
          <w:sz w:val="24"/>
          <w:szCs w:val="24"/>
        </w:rPr>
        <w:t xml:space="preserve"> укупно је било </w:t>
      </w:r>
      <w:r w:rsidR="00745D34" w:rsidRPr="00DE29A3">
        <w:rPr>
          <w:rFonts w:ascii="Calibri Light" w:hAnsi="Calibri Light" w:cs="Calibri Light"/>
          <w:sz w:val="24"/>
          <w:szCs w:val="24"/>
        </w:rPr>
        <w:t xml:space="preserve">21.522 хиљаде динара, а на дан 31.12.2020.године је било 26.315 хиљаде динара. </w:t>
      </w:r>
    </w:p>
    <w:p w:rsidR="00F02B86" w:rsidRPr="00DE29A3" w:rsidRDefault="00745D34" w:rsidP="00603A90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ab/>
      </w:r>
      <w:r w:rsidR="00C00B8F">
        <w:rPr>
          <w:rFonts w:ascii="Calibri Light" w:hAnsi="Calibri Light" w:cs="Calibri Light"/>
          <w:b/>
          <w:sz w:val="24"/>
          <w:szCs w:val="24"/>
        </w:rPr>
        <w:t>Г</w:t>
      </w:r>
      <w:r w:rsidRPr="00DE29A3">
        <w:rPr>
          <w:rFonts w:ascii="Calibri Light" w:hAnsi="Calibri Light" w:cs="Calibri Light"/>
          <w:b/>
          <w:sz w:val="24"/>
          <w:szCs w:val="24"/>
        </w:rPr>
        <w:t>отовина и готовински еквиваленти</w:t>
      </w:r>
      <w:r w:rsidR="00BA3180" w:rsidRPr="00DE29A3">
        <w:rPr>
          <w:rFonts w:ascii="Calibri Light" w:hAnsi="Calibri Light" w:cs="Calibri Light"/>
          <w:sz w:val="24"/>
          <w:szCs w:val="24"/>
        </w:rPr>
        <w:t>-</w:t>
      </w:r>
      <w:r w:rsidRPr="00DE29A3">
        <w:rPr>
          <w:rFonts w:ascii="Calibri Light" w:hAnsi="Calibri Light" w:cs="Calibri Light"/>
          <w:sz w:val="24"/>
          <w:szCs w:val="24"/>
        </w:rPr>
        <w:t xml:space="preserve"> стање на дан 31.12.2021.г</w:t>
      </w:r>
      <w:r w:rsidR="005323F4" w:rsidRPr="00DE29A3">
        <w:rPr>
          <w:rFonts w:ascii="Calibri Light" w:hAnsi="Calibri Light" w:cs="Calibri Light"/>
          <w:sz w:val="24"/>
          <w:szCs w:val="24"/>
        </w:rPr>
        <w:t>одине је било 35.315 хиљаде динара, док је на дан 31.12.2020.године било</w:t>
      </w:r>
      <w:r w:rsidRPr="00DE29A3">
        <w:rPr>
          <w:rFonts w:ascii="Calibri Light" w:hAnsi="Calibri Light" w:cs="Calibri Light"/>
          <w:sz w:val="24"/>
          <w:szCs w:val="24"/>
        </w:rPr>
        <w:t xml:space="preserve"> 22.103 хиљаде динара. </w:t>
      </w:r>
    </w:p>
    <w:p w:rsidR="003C5EB5" w:rsidRPr="00DE29A3" w:rsidRDefault="00C00B8F" w:rsidP="00603A90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          О</w:t>
      </w:r>
      <w:r w:rsidR="002C4485" w:rsidRPr="00DE29A3">
        <w:rPr>
          <w:rFonts w:ascii="Calibri Light" w:hAnsi="Calibri Light" w:cs="Calibri Light"/>
          <w:b/>
          <w:sz w:val="24"/>
          <w:szCs w:val="24"/>
        </w:rPr>
        <w:t xml:space="preserve">сновни капитал </w:t>
      </w:r>
      <w:r w:rsidR="003C5EB5" w:rsidRPr="00DE29A3">
        <w:rPr>
          <w:rFonts w:ascii="Calibri Light" w:hAnsi="Calibri Light" w:cs="Calibri Light"/>
          <w:b/>
          <w:sz w:val="24"/>
          <w:szCs w:val="24"/>
        </w:rPr>
        <w:t>–</w:t>
      </w:r>
      <w:r w:rsidR="003C5EB5" w:rsidRPr="00DE29A3">
        <w:rPr>
          <w:rFonts w:ascii="Calibri Light" w:hAnsi="Calibri Light" w:cs="Calibri Light"/>
          <w:sz w:val="24"/>
          <w:szCs w:val="24"/>
        </w:rPr>
        <w:t xml:space="preserve">основни капитал ЈП </w:t>
      </w:r>
      <w:r w:rsidR="00795335">
        <w:rPr>
          <w:rFonts w:ascii="Calibri Light" w:hAnsi="Calibri Light" w:cs="Calibri Light"/>
          <w:sz w:val="24"/>
          <w:szCs w:val="24"/>
        </w:rPr>
        <w:t>„</w:t>
      </w:r>
      <w:r w:rsidR="003C5EB5" w:rsidRPr="00DE29A3">
        <w:rPr>
          <w:rFonts w:ascii="Calibri Light" w:hAnsi="Calibri Light" w:cs="Calibri Light"/>
          <w:sz w:val="24"/>
          <w:szCs w:val="24"/>
        </w:rPr>
        <w:t>Комград</w:t>
      </w:r>
      <w:r w:rsidR="00795335">
        <w:rPr>
          <w:rFonts w:ascii="Calibri Light" w:hAnsi="Calibri Light" w:cs="Calibri Light"/>
          <w:sz w:val="24"/>
          <w:szCs w:val="24"/>
        </w:rPr>
        <w:t>”</w:t>
      </w:r>
      <w:r w:rsidR="00603A90" w:rsidRPr="00DE29A3">
        <w:rPr>
          <w:rFonts w:ascii="Calibri Light" w:hAnsi="Calibri Light" w:cs="Calibri Light"/>
          <w:sz w:val="24"/>
          <w:szCs w:val="24"/>
        </w:rPr>
        <w:t xml:space="preserve"> исказан на дан </w:t>
      </w:r>
      <w:r w:rsidR="003C5EB5" w:rsidRPr="00DE29A3">
        <w:rPr>
          <w:rFonts w:ascii="Calibri Light" w:hAnsi="Calibri Light" w:cs="Calibri Light"/>
          <w:sz w:val="24"/>
          <w:szCs w:val="24"/>
        </w:rPr>
        <w:t>31.12.2021.године у износу од 51.384 хиљаде динара обухвата државни капитал.Државни капитал представља капитал јавног предузећа ко</w:t>
      </w:r>
      <w:r w:rsidR="00BA3180" w:rsidRPr="00DE29A3">
        <w:rPr>
          <w:rFonts w:ascii="Calibri Light" w:hAnsi="Calibri Light" w:cs="Calibri Light"/>
          <w:sz w:val="24"/>
          <w:szCs w:val="24"/>
        </w:rPr>
        <w:t>је</w:t>
      </w:r>
      <w:r w:rsidR="003C5EB5" w:rsidRPr="00DE29A3">
        <w:rPr>
          <w:rFonts w:ascii="Calibri Light" w:hAnsi="Calibri Light" w:cs="Calibri Light"/>
          <w:sz w:val="24"/>
          <w:szCs w:val="24"/>
        </w:rPr>
        <w:t xml:space="preserve"> основала јединица локалн</w:t>
      </w:r>
      <w:r w:rsidR="00BA3180" w:rsidRPr="00DE29A3">
        <w:rPr>
          <w:rFonts w:ascii="Calibri Light" w:hAnsi="Calibri Light" w:cs="Calibri Light"/>
          <w:sz w:val="24"/>
          <w:szCs w:val="24"/>
        </w:rPr>
        <w:t>е самоуправе- О</w:t>
      </w:r>
      <w:r w:rsidR="003C5EB5" w:rsidRPr="00DE29A3">
        <w:rPr>
          <w:rFonts w:ascii="Calibri Light" w:hAnsi="Calibri Light" w:cs="Calibri Light"/>
          <w:sz w:val="24"/>
          <w:szCs w:val="24"/>
        </w:rPr>
        <w:t xml:space="preserve">пштина Бачка Топола. </w:t>
      </w:r>
    </w:p>
    <w:p w:rsidR="00603A90" w:rsidRPr="00DE29A3" w:rsidRDefault="00603A90" w:rsidP="00603A90">
      <w:pPr>
        <w:ind w:firstLine="720"/>
        <w:jc w:val="both"/>
        <w:rPr>
          <w:color w:val="FF0000"/>
        </w:rPr>
      </w:pPr>
    </w:p>
    <w:p w:rsidR="004D7595" w:rsidRPr="00DE29A3" w:rsidRDefault="006E5F87" w:rsidP="006E5F8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ОБРАЗЛОЖЕЊЕ ПОСЛОВАЊА</w:t>
      </w:r>
    </w:p>
    <w:p w:rsidR="00AD001C" w:rsidRPr="00DE29A3" w:rsidRDefault="00C43E19" w:rsidP="00183489">
      <w:pPr>
        <w:ind w:firstLine="720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>Током 2021.</w:t>
      </w:r>
      <w:r w:rsidR="00DC4707" w:rsidRPr="00DE29A3">
        <w:rPr>
          <w:rFonts w:ascii="Calibri Light" w:hAnsi="Calibri Light" w:cs="Calibri Light"/>
          <w:sz w:val="24"/>
          <w:szCs w:val="24"/>
        </w:rPr>
        <w:t>г</w:t>
      </w:r>
      <w:r w:rsidR="00AD001C" w:rsidRPr="00DE29A3">
        <w:rPr>
          <w:rFonts w:ascii="Calibri Light" w:hAnsi="Calibri Light" w:cs="Calibri Light"/>
          <w:sz w:val="24"/>
          <w:szCs w:val="24"/>
        </w:rPr>
        <w:t>одине</w:t>
      </w:r>
      <w:r w:rsidR="00795335">
        <w:rPr>
          <w:rFonts w:ascii="Calibri Light" w:hAnsi="Calibri Light" w:cs="Calibri Light"/>
          <w:sz w:val="24"/>
          <w:szCs w:val="24"/>
        </w:rPr>
        <w:t xml:space="preserve"> </w:t>
      </w:r>
      <w:r w:rsidR="00AD001C" w:rsidRPr="00DE29A3">
        <w:rPr>
          <w:rFonts w:ascii="Calibri Light" w:hAnsi="Calibri Light" w:cs="Calibri Light"/>
          <w:sz w:val="24"/>
          <w:szCs w:val="24"/>
        </w:rPr>
        <w:t>реализација делатности предузећ</w:t>
      </w:r>
      <w:r w:rsidR="00BA3180" w:rsidRPr="00DE29A3">
        <w:rPr>
          <w:rFonts w:ascii="Calibri Light" w:hAnsi="Calibri Light" w:cs="Calibri Light"/>
          <w:sz w:val="24"/>
          <w:szCs w:val="24"/>
        </w:rPr>
        <w:t>а</w:t>
      </w:r>
      <w:r w:rsidR="00AD001C" w:rsidRPr="00DE29A3">
        <w:rPr>
          <w:rFonts w:ascii="Calibri Light" w:hAnsi="Calibri Light" w:cs="Calibri Light"/>
          <w:sz w:val="24"/>
          <w:szCs w:val="24"/>
        </w:rPr>
        <w:t xml:space="preserve"> се одв</w:t>
      </w:r>
      <w:r w:rsidR="00C7604A" w:rsidRPr="00DE29A3">
        <w:rPr>
          <w:rFonts w:ascii="Calibri Light" w:hAnsi="Calibri Light" w:cs="Calibri Light"/>
          <w:sz w:val="24"/>
          <w:szCs w:val="24"/>
        </w:rPr>
        <w:t>ијала без већих проблема и у ск</w:t>
      </w:r>
      <w:r w:rsidR="00AD001C" w:rsidRPr="00DE29A3">
        <w:rPr>
          <w:rFonts w:ascii="Calibri Light" w:hAnsi="Calibri Light" w:cs="Calibri Light"/>
          <w:sz w:val="24"/>
          <w:szCs w:val="24"/>
        </w:rPr>
        <w:t>л</w:t>
      </w:r>
      <w:r w:rsidR="00C7604A" w:rsidRPr="00DE29A3">
        <w:rPr>
          <w:rFonts w:ascii="Calibri Light" w:hAnsi="Calibri Light" w:cs="Calibri Light"/>
          <w:sz w:val="24"/>
          <w:szCs w:val="24"/>
        </w:rPr>
        <w:t>а</w:t>
      </w:r>
      <w:r w:rsidR="00AD001C" w:rsidRPr="00DE29A3">
        <w:rPr>
          <w:rFonts w:ascii="Calibri Light" w:hAnsi="Calibri Light" w:cs="Calibri Light"/>
          <w:sz w:val="24"/>
          <w:szCs w:val="24"/>
        </w:rPr>
        <w:t>ду са планираним активностима.</w:t>
      </w:r>
      <w:proofErr w:type="gramEnd"/>
      <w:r w:rsidR="00AD001C" w:rsidRPr="00DE29A3">
        <w:rPr>
          <w:rFonts w:ascii="Calibri Light" w:hAnsi="Calibri Light" w:cs="Calibri Light"/>
          <w:sz w:val="24"/>
          <w:szCs w:val="24"/>
        </w:rPr>
        <w:t xml:space="preserve"> </w:t>
      </w:r>
    </w:p>
    <w:p w:rsidR="004D7595" w:rsidRPr="00DE29A3" w:rsidRDefault="004D7595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4D7595" w:rsidRPr="00DE29A3" w:rsidRDefault="004A6C8A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 xml:space="preserve">ВОДОВОД И КАНАЛИЗАЦИЈА </w:t>
      </w:r>
    </w:p>
    <w:p w:rsidR="00603C49" w:rsidRPr="00DE29A3" w:rsidRDefault="00603C49" w:rsidP="00603C49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Обрачунска јединица водов</w:t>
      </w:r>
      <w:r w:rsidR="00692C3B" w:rsidRPr="00DE29A3">
        <w:rPr>
          <w:rFonts w:ascii="Calibri Light" w:hAnsi="Calibri Light" w:cs="Calibri Light"/>
          <w:sz w:val="24"/>
          <w:szCs w:val="24"/>
        </w:rPr>
        <w:t>од</w:t>
      </w:r>
      <w:r w:rsidRPr="00DE29A3">
        <w:rPr>
          <w:rFonts w:ascii="Calibri Light" w:hAnsi="Calibri Light" w:cs="Calibri Light"/>
          <w:sz w:val="24"/>
          <w:szCs w:val="24"/>
        </w:rPr>
        <w:t xml:space="preserve"> и канализација је обезбеди</w:t>
      </w:r>
      <w:r w:rsidR="0098440A" w:rsidRPr="00DE29A3">
        <w:rPr>
          <w:rFonts w:ascii="Calibri Light" w:hAnsi="Calibri Light" w:cs="Calibri Light"/>
          <w:sz w:val="24"/>
          <w:szCs w:val="24"/>
        </w:rPr>
        <w:t xml:space="preserve">ла </w:t>
      </w:r>
      <w:r w:rsidRPr="00DE29A3">
        <w:rPr>
          <w:rFonts w:ascii="Calibri Light" w:hAnsi="Calibri Light" w:cs="Calibri Light"/>
          <w:sz w:val="24"/>
          <w:szCs w:val="24"/>
        </w:rPr>
        <w:t xml:space="preserve">стабилне капацитете за потрошњу, прописани притисак воде и санитарно-хигијенску исправност у погледу квалитета. </w:t>
      </w:r>
    </w:p>
    <w:p w:rsidR="00627C02" w:rsidRPr="00DE29A3" w:rsidRDefault="00645D05" w:rsidP="00070986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Током 2021.</w:t>
      </w:r>
      <w:r w:rsidR="00692C3B" w:rsidRPr="00DE29A3">
        <w:rPr>
          <w:rFonts w:ascii="Calibri Light" w:hAnsi="Calibri Light" w:cs="Calibri Light"/>
          <w:sz w:val="24"/>
          <w:szCs w:val="24"/>
        </w:rPr>
        <w:t xml:space="preserve">године </w:t>
      </w:r>
      <w:r w:rsidR="00070986" w:rsidRPr="00DE29A3">
        <w:rPr>
          <w:rFonts w:ascii="Calibri Light" w:hAnsi="Calibri Light" w:cs="Calibri Light"/>
          <w:sz w:val="24"/>
          <w:szCs w:val="24"/>
        </w:rPr>
        <w:t>служба за водов</w:t>
      </w:r>
      <w:r w:rsidR="00DC4707" w:rsidRPr="00DE29A3">
        <w:rPr>
          <w:rFonts w:ascii="Calibri Light" w:hAnsi="Calibri Light" w:cs="Calibri Light"/>
          <w:sz w:val="24"/>
          <w:szCs w:val="24"/>
        </w:rPr>
        <w:t>од</w:t>
      </w:r>
      <w:r w:rsidR="00070986" w:rsidRPr="00DE29A3">
        <w:rPr>
          <w:rFonts w:ascii="Calibri Light" w:hAnsi="Calibri Light" w:cs="Calibri Light"/>
          <w:sz w:val="24"/>
          <w:szCs w:val="24"/>
        </w:rPr>
        <w:t xml:space="preserve"> и канализациј</w:t>
      </w:r>
      <w:r w:rsidR="0098440A" w:rsidRPr="00DE29A3">
        <w:rPr>
          <w:rFonts w:ascii="Calibri Light" w:hAnsi="Calibri Light" w:cs="Calibri Light"/>
          <w:sz w:val="24"/>
          <w:szCs w:val="24"/>
        </w:rPr>
        <w:t>у</w:t>
      </w:r>
      <w:r w:rsidR="00070986" w:rsidRPr="00DE29A3">
        <w:rPr>
          <w:rFonts w:ascii="Calibri Light" w:hAnsi="Calibri Light" w:cs="Calibri Light"/>
          <w:sz w:val="24"/>
          <w:szCs w:val="24"/>
        </w:rPr>
        <w:t xml:space="preserve"> је обавила редовне и планиране послове, настављен</w:t>
      </w:r>
      <w:r w:rsidR="0098440A" w:rsidRPr="00DE29A3">
        <w:rPr>
          <w:rFonts w:ascii="Calibri Light" w:hAnsi="Calibri Light" w:cs="Calibri Light"/>
          <w:sz w:val="24"/>
          <w:szCs w:val="24"/>
        </w:rPr>
        <w:t>а је</w:t>
      </w:r>
      <w:r w:rsidR="00070986" w:rsidRPr="00DE29A3">
        <w:rPr>
          <w:rFonts w:ascii="Calibri Light" w:hAnsi="Calibri Light" w:cs="Calibri Light"/>
          <w:sz w:val="24"/>
          <w:szCs w:val="24"/>
        </w:rPr>
        <w:t xml:space="preserve"> уградња водомера и обнова прикључ</w:t>
      </w:r>
      <w:r w:rsidR="0098440A" w:rsidRPr="00DE29A3">
        <w:rPr>
          <w:rFonts w:ascii="Calibri Light" w:hAnsi="Calibri Light" w:cs="Calibri Light"/>
          <w:sz w:val="24"/>
          <w:szCs w:val="24"/>
        </w:rPr>
        <w:t>а</w:t>
      </w:r>
      <w:r w:rsidR="00070986" w:rsidRPr="00DE29A3">
        <w:rPr>
          <w:rFonts w:ascii="Calibri Light" w:hAnsi="Calibri Light" w:cs="Calibri Light"/>
          <w:sz w:val="24"/>
          <w:szCs w:val="24"/>
        </w:rPr>
        <w:t>к</w:t>
      </w:r>
      <w:r w:rsidR="0098440A" w:rsidRPr="00DE29A3">
        <w:rPr>
          <w:rFonts w:ascii="Calibri Light" w:hAnsi="Calibri Light" w:cs="Calibri Light"/>
          <w:sz w:val="24"/>
          <w:szCs w:val="24"/>
        </w:rPr>
        <w:t>а</w:t>
      </w:r>
      <w:r w:rsidR="00070986" w:rsidRPr="00DE29A3">
        <w:rPr>
          <w:rFonts w:ascii="Calibri Light" w:hAnsi="Calibri Light" w:cs="Calibri Light"/>
          <w:sz w:val="24"/>
          <w:szCs w:val="24"/>
        </w:rPr>
        <w:t xml:space="preserve"> на измењеним водо</w:t>
      </w:r>
      <w:r w:rsidR="0098440A" w:rsidRPr="00DE29A3">
        <w:rPr>
          <w:rFonts w:ascii="Calibri Light" w:hAnsi="Calibri Light" w:cs="Calibri Light"/>
          <w:sz w:val="24"/>
          <w:szCs w:val="24"/>
        </w:rPr>
        <w:t>водним прстеновима. Током 2021.</w:t>
      </w:r>
      <w:r w:rsidR="00070986" w:rsidRPr="00DE29A3">
        <w:rPr>
          <w:rFonts w:ascii="Calibri Light" w:hAnsi="Calibri Light" w:cs="Calibri Light"/>
          <w:sz w:val="24"/>
          <w:szCs w:val="24"/>
        </w:rPr>
        <w:t>године је угашена и последња микроводоводна заје</w:t>
      </w:r>
      <w:r w:rsidR="0098440A" w:rsidRPr="00DE29A3">
        <w:rPr>
          <w:rFonts w:ascii="Calibri Light" w:hAnsi="Calibri Light" w:cs="Calibri Light"/>
          <w:sz w:val="24"/>
          <w:szCs w:val="24"/>
        </w:rPr>
        <w:t>дница- Кристал(</w:t>
      </w:r>
      <w:r w:rsidR="00070986" w:rsidRPr="00DE29A3">
        <w:rPr>
          <w:rFonts w:ascii="Calibri Light" w:hAnsi="Calibri Light" w:cs="Calibri Light"/>
          <w:sz w:val="24"/>
          <w:szCs w:val="24"/>
        </w:rPr>
        <w:t>Ерчи</w:t>
      </w:r>
      <w:r w:rsidR="0098440A" w:rsidRPr="00DE29A3">
        <w:rPr>
          <w:rFonts w:ascii="Calibri Light" w:hAnsi="Calibri Light" w:cs="Calibri Light"/>
          <w:sz w:val="24"/>
          <w:szCs w:val="24"/>
        </w:rPr>
        <w:t>)</w:t>
      </w:r>
      <w:r w:rsidR="00070986" w:rsidRPr="00DE29A3">
        <w:rPr>
          <w:rFonts w:ascii="Calibri Light" w:hAnsi="Calibri Light" w:cs="Calibri Light"/>
          <w:sz w:val="24"/>
          <w:szCs w:val="24"/>
        </w:rPr>
        <w:t xml:space="preserve">. </w:t>
      </w:r>
    </w:p>
    <w:p w:rsidR="00B92209" w:rsidRPr="00DE29A3" w:rsidRDefault="00B92209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627C02" w:rsidRPr="00DE29A3" w:rsidRDefault="00627C02" w:rsidP="000303C2">
      <w:pPr>
        <w:jc w:val="both"/>
        <w:rPr>
          <w:rFonts w:asciiTheme="majorHAnsi" w:hAnsiTheme="majorHAnsi" w:cstheme="majorHAnsi"/>
          <w:sz w:val="20"/>
          <w:szCs w:val="20"/>
        </w:rPr>
      </w:pPr>
      <w:r w:rsidRPr="00DE29A3">
        <w:rPr>
          <w:rFonts w:asciiTheme="majorHAnsi" w:hAnsiTheme="majorHAnsi" w:cstheme="majorHAnsi"/>
          <w:sz w:val="20"/>
          <w:szCs w:val="20"/>
        </w:rPr>
        <w:t>Изведен</w:t>
      </w:r>
      <w:r w:rsidR="0098440A" w:rsidRPr="00DE29A3">
        <w:rPr>
          <w:rFonts w:asciiTheme="majorHAnsi" w:hAnsiTheme="majorHAnsi" w:cstheme="majorHAnsi"/>
          <w:sz w:val="20"/>
          <w:szCs w:val="20"/>
        </w:rPr>
        <w:t>и</w:t>
      </w:r>
      <w:r w:rsidRPr="00DE29A3">
        <w:rPr>
          <w:rFonts w:asciiTheme="majorHAnsi" w:hAnsiTheme="majorHAnsi" w:cstheme="majorHAnsi"/>
          <w:sz w:val="20"/>
          <w:szCs w:val="20"/>
        </w:rPr>
        <w:t xml:space="preserve"> радов</w:t>
      </w:r>
      <w:r w:rsidR="0098440A" w:rsidRPr="00DE29A3">
        <w:rPr>
          <w:rFonts w:asciiTheme="majorHAnsi" w:hAnsiTheme="majorHAnsi" w:cstheme="majorHAnsi"/>
          <w:sz w:val="20"/>
          <w:szCs w:val="20"/>
        </w:rPr>
        <w:t>и</w:t>
      </w:r>
      <w:r w:rsidR="00692C3B" w:rsidRPr="00DE29A3">
        <w:rPr>
          <w:rFonts w:asciiTheme="majorHAnsi" w:hAnsiTheme="majorHAnsi" w:cstheme="majorHAnsi"/>
          <w:sz w:val="20"/>
          <w:szCs w:val="20"/>
        </w:rPr>
        <w:t xml:space="preserve"> и </w:t>
      </w:r>
      <w:proofErr w:type="gramStart"/>
      <w:r w:rsidR="00692C3B" w:rsidRPr="00DE29A3">
        <w:rPr>
          <w:rFonts w:asciiTheme="majorHAnsi" w:hAnsiTheme="majorHAnsi" w:cstheme="majorHAnsi"/>
          <w:sz w:val="20"/>
          <w:szCs w:val="20"/>
        </w:rPr>
        <w:t xml:space="preserve">активности </w:t>
      </w:r>
      <w:r w:rsidR="00772A0E" w:rsidRPr="00DE29A3">
        <w:rPr>
          <w:rFonts w:asciiTheme="majorHAnsi" w:hAnsiTheme="majorHAnsi" w:cstheme="majorHAnsi"/>
          <w:sz w:val="20"/>
          <w:szCs w:val="20"/>
        </w:rPr>
        <w:t>:</w:t>
      </w:r>
      <w:proofErr w:type="gramEnd"/>
    </w:p>
    <w:tbl>
      <w:tblPr>
        <w:tblStyle w:val="TableGrid"/>
        <w:tblW w:w="10774" w:type="dxa"/>
        <w:tblInd w:w="-856" w:type="dxa"/>
        <w:tblLayout w:type="fixed"/>
        <w:tblLook w:val="04A0"/>
      </w:tblPr>
      <w:tblGrid>
        <w:gridCol w:w="538"/>
        <w:gridCol w:w="141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38"/>
        <w:gridCol w:w="708"/>
        <w:gridCol w:w="851"/>
      </w:tblGrid>
      <w:tr w:rsidR="00797EF6" w:rsidRPr="00DE29A3" w:rsidTr="00DC4707">
        <w:tc>
          <w:tcPr>
            <w:tcW w:w="538" w:type="dxa"/>
          </w:tcPr>
          <w:p w:rsidR="00692C3B" w:rsidRPr="00DE29A3" w:rsidRDefault="00692C3B" w:rsidP="008F326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9" w:type="dxa"/>
          </w:tcPr>
          <w:p w:rsidR="00692C3B" w:rsidRPr="00DE29A3" w:rsidRDefault="00692C3B" w:rsidP="008F326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опис</w:t>
            </w:r>
          </w:p>
        </w:tc>
        <w:tc>
          <w:tcPr>
            <w:tcW w:w="708" w:type="dxa"/>
          </w:tcPr>
          <w:p w:rsidR="00692C3B" w:rsidRPr="00DE29A3" w:rsidRDefault="00692C3B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Јан.</w:t>
            </w:r>
          </w:p>
        </w:tc>
        <w:tc>
          <w:tcPr>
            <w:tcW w:w="709" w:type="dxa"/>
          </w:tcPr>
          <w:p w:rsidR="00692C3B" w:rsidRPr="00DE29A3" w:rsidRDefault="00692C3B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Феб.</w:t>
            </w:r>
          </w:p>
        </w:tc>
        <w:tc>
          <w:tcPr>
            <w:tcW w:w="709" w:type="dxa"/>
          </w:tcPr>
          <w:p w:rsidR="00692C3B" w:rsidRPr="00DE29A3" w:rsidRDefault="008F326D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692C3B" w:rsidRPr="00DE29A3" w:rsidRDefault="00692C3B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Апри</w:t>
            </w:r>
            <w:r w:rsidR="008F326D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692C3B" w:rsidRPr="00DE29A3" w:rsidRDefault="00692C3B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Мај</w:t>
            </w:r>
          </w:p>
        </w:tc>
        <w:tc>
          <w:tcPr>
            <w:tcW w:w="709" w:type="dxa"/>
          </w:tcPr>
          <w:p w:rsidR="00692C3B" w:rsidRPr="00DE29A3" w:rsidRDefault="00692C3B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Јун</w:t>
            </w:r>
          </w:p>
        </w:tc>
        <w:tc>
          <w:tcPr>
            <w:tcW w:w="709" w:type="dxa"/>
          </w:tcPr>
          <w:p w:rsidR="00692C3B" w:rsidRPr="00DE29A3" w:rsidRDefault="00692C3B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Јул</w:t>
            </w:r>
          </w:p>
        </w:tc>
        <w:tc>
          <w:tcPr>
            <w:tcW w:w="708" w:type="dxa"/>
          </w:tcPr>
          <w:p w:rsidR="00692C3B" w:rsidRPr="00DE29A3" w:rsidRDefault="00692C3B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Авг.</w:t>
            </w:r>
          </w:p>
        </w:tc>
        <w:tc>
          <w:tcPr>
            <w:tcW w:w="709" w:type="dxa"/>
          </w:tcPr>
          <w:p w:rsidR="00692C3B" w:rsidRPr="00DE29A3" w:rsidRDefault="00692C3B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С</w:t>
            </w:r>
            <w:r w:rsidR="00B92209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епт</w:t>
            </w:r>
            <w:r w:rsidR="008F326D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692C3B" w:rsidRPr="00DE29A3" w:rsidRDefault="00692C3B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Окт.</w:t>
            </w:r>
          </w:p>
        </w:tc>
        <w:tc>
          <w:tcPr>
            <w:tcW w:w="708" w:type="dxa"/>
          </w:tcPr>
          <w:p w:rsidR="00692C3B" w:rsidRPr="00DE29A3" w:rsidRDefault="00692C3B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Нов.</w:t>
            </w:r>
          </w:p>
        </w:tc>
        <w:tc>
          <w:tcPr>
            <w:tcW w:w="851" w:type="dxa"/>
          </w:tcPr>
          <w:p w:rsidR="00692C3B" w:rsidRPr="00DE29A3" w:rsidRDefault="00692C3B" w:rsidP="008F32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Дец.</w:t>
            </w:r>
          </w:p>
        </w:tc>
      </w:tr>
      <w:tr w:rsidR="00797EF6" w:rsidRPr="00DE29A3" w:rsidTr="00DC4707">
        <w:tc>
          <w:tcPr>
            <w:tcW w:w="53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Аутофекална цистерна</w:t>
            </w:r>
          </w:p>
        </w:tc>
        <w:tc>
          <w:tcPr>
            <w:tcW w:w="70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224 тура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 xml:space="preserve">262 </w:t>
            </w:r>
            <w:r w:rsidR="008F326D" w:rsidRPr="00DE29A3">
              <w:rPr>
                <w:rFonts w:asciiTheme="majorHAnsi" w:hAnsiTheme="majorHAnsi" w:cstheme="majorHAnsi"/>
                <w:sz w:val="20"/>
                <w:szCs w:val="20"/>
              </w:rPr>
              <w:t>тура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313 тура</w:t>
            </w:r>
          </w:p>
        </w:tc>
        <w:tc>
          <w:tcPr>
            <w:tcW w:w="850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279</w:t>
            </w:r>
          </w:p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тура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293</w:t>
            </w:r>
          </w:p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тура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266</w:t>
            </w:r>
          </w:p>
          <w:p w:rsidR="00772A0E" w:rsidRPr="00DE29A3" w:rsidRDefault="003A7763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тура</w:t>
            </w:r>
          </w:p>
        </w:tc>
        <w:tc>
          <w:tcPr>
            <w:tcW w:w="709" w:type="dxa"/>
          </w:tcPr>
          <w:p w:rsidR="00772A0E" w:rsidRPr="00DE29A3" w:rsidRDefault="003A7763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282 тура</w:t>
            </w:r>
          </w:p>
        </w:tc>
        <w:tc>
          <w:tcPr>
            <w:tcW w:w="70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 xml:space="preserve">270 </w:t>
            </w:r>
            <w:r w:rsidR="003A7763" w:rsidRPr="00DE29A3">
              <w:rPr>
                <w:rFonts w:asciiTheme="majorHAnsi" w:hAnsiTheme="majorHAnsi" w:cstheme="majorHAnsi"/>
                <w:sz w:val="20"/>
                <w:szCs w:val="20"/>
              </w:rPr>
              <w:t>тура</w:t>
            </w:r>
          </w:p>
        </w:tc>
        <w:tc>
          <w:tcPr>
            <w:tcW w:w="709" w:type="dxa"/>
          </w:tcPr>
          <w:p w:rsidR="00772A0E" w:rsidRPr="00DE29A3" w:rsidRDefault="003A7763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235 тура</w:t>
            </w:r>
          </w:p>
        </w:tc>
        <w:tc>
          <w:tcPr>
            <w:tcW w:w="738" w:type="dxa"/>
          </w:tcPr>
          <w:p w:rsidR="00772A0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226 тура</w:t>
            </w:r>
          </w:p>
        </w:tc>
        <w:tc>
          <w:tcPr>
            <w:tcW w:w="708" w:type="dxa"/>
          </w:tcPr>
          <w:p w:rsidR="00772A0E" w:rsidRPr="00DE29A3" w:rsidRDefault="00E62BEA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257 тура</w:t>
            </w:r>
          </w:p>
        </w:tc>
        <w:tc>
          <w:tcPr>
            <w:tcW w:w="851" w:type="dxa"/>
          </w:tcPr>
          <w:p w:rsidR="00772A0E" w:rsidRPr="00DE29A3" w:rsidRDefault="0088327B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242 тура</w:t>
            </w:r>
          </w:p>
        </w:tc>
      </w:tr>
      <w:tr w:rsidR="00797EF6" w:rsidRPr="00DE29A3" w:rsidTr="00DC4707">
        <w:tc>
          <w:tcPr>
            <w:tcW w:w="53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Замена водомера</w:t>
            </w:r>
          </w:p>
        </w:tc>
        <w:tc>
          <w:tcPr>
            <w:tcW w:w="70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10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40 ком</w:t>
            </w:r>
          </w:p>
        </w:tc>
        <w:tc>
          <w:tcPr>
            <w:tcW w:w="850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16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24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22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23  ком</w:t>
            </w:r>
          </w:p>
        </w:tc>
        <w:tc>
          <w:tcPr>
            <w:tcW w:w="70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14 ком</w:t>
            </w:r>
          </w:p>
        </w:tc>
        <w:tc>
          <w:tcPr>
            <w:tcW w:w="709" w:type="dxa"/>
          </w:tcPr>
          <w:p w:rsidR="00772A0E" w:rsidRPr="00DE29A3" w:rsidRDefault="003A7763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29 ком</w:t>
            </w:r>
          </w:p>
        </w:tc>
        <w:tc>
          <w:tcPr>
            <w:tcW w:w="738" w:type="dxa"/>
          </w:tcPr>
          <w:p w:rsidR="00772A0E" w:rsidRPr="00DE29A3" w:rsidRDefault="00D17723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17 ком</w:t>
            </w:r>
          </w:p>
        </w:tc>
        <w:tc>
          <w:tcPr>
            <w:tcW w:w="708" w:type="dxa"/>
          </w:tcPr>
          <w:p w:rsidR="00772A0E" w:rsidRPr="00DE29A3" w:rsidRDefault="00E62BEA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16 ком</w:t>
            </w:r>
          </w:p>
        </w:tc>
        <w:tc>
          <w:tcPr>
            <w:tcW w:w="851" w:type="dxa"/>
          </w:tcPr>
          <w:p w:rsidR="00772A0E" w:rsidRPr="00DE29A3" w:rsidRDefault="0088327B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77 ком</w:t>
            </w:r>
          </w:p>
        </w:tc>
      </w:tr>
      <w:tr w:rsidR="00797EF6" w:rsidRPr="00DE29A3" w:rsidTr="00DC4707">
        <w:tc>
          <w:tcPr>
            <w:tcW w:w="53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Уградња водомера</w:t>
            </w:r>
          </w:p>
        </w:tc>
        <w:tc>
          <w:tcPr>
            <w:tcW w:w="70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4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4 ком</w:t>
            </w:r>
          </w:p>
        </w:tc>
        <w:tc>
          <w:tcPr>
            <w:tcW w:w="850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4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5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 ком</w:t>
            </w:r>
          </w:p>
        </w:tc>
        <w:tc>
          <w:tcPr>
            <w:tcW w:w="70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ком</w:t>
            </w:r>
          </w:p>
        </w:tc>
        <w:tc>
          <w:tcPr>
            <w:tcW w:w="709" w:type="dxa"/>
          </w:tcPr>
          <w:p w:rsidR="00772A0E" w:rsidRPr="00DE29A3" w:rsidRDefault="003A7763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5 ком</w:t>
            </w:r>
          </w:p>
        </w:tc>
        <w:tc>
          <w:tcPr>
            <w:tcW w:w="738" w:type="dxa"/>
          </w:tcPr>
          <w:p w:rsidR="00772A0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12 ком</w:t>
            </w:r>
          </w:p>
        </w:tc>
        <w:tc>
          <w:tcPr>
            <w:tcW w:w="708" w:type="dxa"/>
          </w:tcPr>
          <w:p w:rsidR="00772A0E" w:rsidRPr="00DE29A3" w:rsidRDefault="00E62BEA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ком</w:t>
            </w:r>
          </w:p>
        </w:tc>
        <w:tc>
          <w:tcPr>
            <w:tcW w:w="851" w:type="dxa"/>
          </w:tcPr>
          <w:p w:rsidR="00772A0E" w:rsidRPr="00DE29A3" w:rsidRDefault="0088327B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 ком</w:t>
            </w:r>
          </w:p>
        </w:tc>
      </w:tr>
      <w:tr w:rsidR="00797EF6" w:rsidRPr="00DE29A3" w:rsidTr="00DC4707">
        <w:tc>
          <w:tcPr>
            <w:tcW w:w="53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Прикључак нови</w:t>
            </w:r>
          </w:p>
        </w:tc>
        <w:tc>
          <w:tcPr>
            <w:tcW w:w="70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8F326D" w:rsidRPr="00DE29A3">
              <w:rPr>
                <w:rFonts w:asciiTheme="majorHAnsi" w:hAnsiTheme="majorHAnsi" w:cstheme="majorHAnsi"/>
                <w:sz w:val="20"/>
                <w:szCs w:val="20"/>
              </w:rPr>
              <w:t>ком.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23 ком</w:t>
            </w:r>
          </w:p>
        </w:tc>
        <w:tc>
          <w:tcPr>
            <w:tcW w:w="850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19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18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18 ком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18 ком</w:t>
            </w:r>
          </w:p>
        </w:tc>
        <w:tc>
          <w:tcPr>
            <w:tcW w:w="70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17 ком</w:t>
            </w:r>
          </w:p>
        </w:tc>
        <w:tc>
          <w:tcPr>
            <w:tcW w:w="709" w:type="dxa"/>
          </w:tcPr>
          <w:p w:rsidR="00772A0E" w:rsidRPr="00DE29A3" w:rsidRDefault="003A7763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15 ком</w:t>
            </w:r>
          </w:p>
        </w:tc>
        <w:tc>
          <w:tcPr>
            <w:tcW w:w="738" w:type="dxa"/>
          </w:tcPr>
          <w:p w:rsidR="00772A0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14 ком</w:t>
            </w:r>
          </w:p>
        </w:tc>
        <w:tc>
          <w:tcPr>
            <w:tcW w:w="708" w:type="dxa"/>
          </w:tcPr>
          <w:p w:rsidR="00772A0E" w:rsidRPr="00DE29A3" w:rsidRDefault="00E62BEA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16 ком</w:t>
            </w:r>
          </w:p>
        </w:tc>
        <w:tc>
          <w:tcPr>
            <w:tcW w:w="851" w:type="dxa"/>
          </w:tcPr>
          <w:p w:rsidR="00772A0E" w:rsidRPr="00DE29A3" w:rsidRDefault="0088327B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5 ком</w:t>
            </w:r>
          </w:p>
        </w:tc>
      </w:tr>
      <w:tr w:rsidR="00797EF6" w:rsidRPr="00DE29A3" w:rsidTr="00DC4707">
        <w:tc>
          <w:tcPr>
            <w:tcW w:w="53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Цурење</w:t>
            </w:r>
          </w:p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24 слу.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15 слу.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25 слу.</w:t>
            </w:r>
          </w:p>
        </w:tc>
        <w:tc>
          <w:tcPr>
            <w:tcW w:w="850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30 слу.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22 слу.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23 сл.</w:t>
            </w:r>
          </w:p>
        </w:tc>
        <w:tc>
          <w:tcPr>
            <w:tcW w:w="709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28 слу.</w:t>
            </w:r>
          </w:p>
        </w:tc>
        <w:tc>
          <w:tcPr>
            <w:tcW w:w="708" w:type="dxa"/>
          </w:tcPr>
          <w:p w:rsidR="00772A0E" w:rsidRPr="00DE29A3" w:rsidRDefault="00772A0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23 слу.</w:t>
            </w:r>
          </w:p>
        </w:tc>
        <w:tc>
          <w:tcPr>
            <w:tcW w:w="709" w:type="dxa"/>
          </w:tcPr>
          <w:p w:rsidR="00772A0E" w:rsidRPr="00DE29A3" w:rsidRDefault="003A7763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26 слу.</w:t>
            </w:r>
          </w:p>
        </w:tc>
        <w:tc>
          <w:tcPr>
            <w:tcW w:w="738" w:type="dxa"/>
          </w:tcPr>
          <w:p w:rsidR="00772A0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13 ком</w:t>
            </w:r>
          </w:p>
        </w:tc>
        <w:tc>
          <w:tcPr>
            <w:tcW w:w="708" w:type="dxa"/>
          </w:tcPr>
          <w:p w:rsidR="00772A0E" w:rsidRPr="00DE29A3" w:rsidRDefault="00E62BEA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18 сл.</w:t>
            </w:r>
          </w:p>
        </w:tc>
        <w:tc>
          <w:tcPr>
            <w:tcW w:w="851" w:type="dxa"/>
          </w:tcPr>
          <w:p w:rsidR="00772A0E" w:rsidRPr="00DE29A3" w:rsidRDefault="0088327B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26 слу.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797EF6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Очит</w:t>
            </w:r>
            <w:r w:rsidR="00797EF6" w:rsidRPr="00DE29A3">
              <w:rPr>
                <w:rFonts w:asciiTheme="majorHAnsi" w:hAnsiTheme="majorHAnsi" w:cstheme="majorHAnsi"/>
                <w:sz w:val="20"/>
                <w:szCs w:val="20"/>
              </w:rPr>
              <w:t>авање</w:t>
            </w:r>
          </w:p>
          <w:p w:rsidR="0069232E" w:rsidRPr="00DE29A3" w:rsidRDefault="00797EF6" w:rsidP="00797E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п</w:t>
            </w:r>
            <w:r w:rsidR="0069232E" w:rsidRPr="00DE29A3">
              <w:rPr>
                <w:rFonts w:asciiTheme="majorHAnsi" w:hAnsiTheme="majorHAnsi" w:cstheme="majorHAnsi"/>
                <w:sz w:val="20"/>
                <w:szCs w:val="20"/>
              </w:rPr>
              <w:t>равн</w:t>
            </w:r>
            <w:r w:rsidR="008F326D" w:rsidRPr="00DE29A3">
              <w:rPr>
                <w:rFonts w:asciiTheme="majorHAnsi" w:hAnsiTheme="majorHAnsi" w:cstheme="majorHAnsi"/>
                <w:sz w:val="20"/>
                <w:szCs w:val="20"/>
              </w:rPr>
              <w:t>о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 xml:space="preserve"> л</w:t>
            </w:r>
            <w:r w:rsidR="0069232E" w:rsidRPr="00DE29A3">
              <w:rPr>
                <w:rFonts w:asciiTheme="majorHAnsi" w:hAnsiTheme="majorHAnsi" w:cstheme="majorHAnsi"/>
                <w:sz w:val="20"/>
                <w:szCs w:val="20"/>
              </w:rPr>
              <w:t>ице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62 ч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68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62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3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69232E" w:rsidRPr="00DE29A3" w:rsidRDefault="0069232E" w:rsidP="00797E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Очит</w:t>
            </w:r>
            <w:r w:rsidR="00797EF6" w:rsidRPr="00DE29A3">
              <w:rPr>
                <w:rFonts w:asciiTheme="majorHAnsi" w:hAnsiTheme="majorHAnsi" w:cstheme="majorHAnsi"/>
                <w:sz w:val="20"/>
                <w:szCs w:val="20"/>
              </w:rPr>
              <w:t>авање ф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изичко л.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62 ч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32 ч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3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64.ч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О</w:t>
            </w:r>
            <w:r w:rsidR="00BE43E6" w:rsidRPr="00DE29A3">
              <w:rPr>
                <w:rFonts w:asciiTheme="majorHAnsi" w:hAnsiTheme="majorHAnsi" w:cstheme="majorHAnsi"/>
                <w:sz w:val="20"/>
                <w:szCs w:val="20"/>
              </w:rPr>
              <w:t>д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гушење градске кан.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32 часа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9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E62BEA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9 часа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часа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Хитна интервенција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95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63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83 ч.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52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104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61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69 ч.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72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56 ч.</w:t>
            </w:r>
          </w:p>
        </w:tc>
        <w:tc>
          <w:tcPr>
            <w:tcW w:w="73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82 ч.</w:t>
            </w:r>
          </w:p>
        </w:tc>
        <w:tc>
          <w:tcPr>
            <w:tcW w:w="70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76 ч.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67 ч.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69232E" w:rsidRPr="00DE29A3" w:rsidRDefault="00BE43E6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Замена</w:t>
            </w:r>
            <w:r w:rsidR="0069232E" w:rsidRPr="00DE29A3">
              <w:rPr>
                <w:rFonts w:asciiTheme="majorHAnsi" w:hAnsiTheme="majorHAnsi" w:cstheme="majorHAnsi"/>
                <w:sz w:val="20"/>
                <w:szCs w:val="20"/>
              </w:rPr>
              <w:t xml:space="preserve"> водовода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 слу.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 слу.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 слу.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 слу.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 слу.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 слу.</w:t>
            </w:r>
          </w:p>
        </w:tc>
        <w:tc>
          <w:tcPr>
            <w:tcW w:w="73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 слу.</w:t>
            </w:r>
          </w:p>
        </w:tc>
        <w:tc>
          <w:tcPr>
            <w:tcW w:w="70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Испирање</w:t>
            </w:r>
          </w:p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32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30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16 ч.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16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16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ч.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9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ч.</w:t>
            </w:r>
          </w:p>
        </w:tc>
        <w:tc>
          <w:tcPr>
            <w:tcW w:w="73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ч.</w:t>
            </w:r>
          </w:p>
        </w:tc>
        <w:tc>
          <w:tcPr>
            <w:tcW w:w="70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10 ч.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ч-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69232E" w:rsidRPr="00DE29A3" w:rsidRDefault="00BE43E6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В</w:t>
            </w:r>
            <w:r w:rsidR="0069232E" w:rsidRPr="00DE29A3">
              <w:rPr>
                <w:rFonts w:asciiTheme="majorHAnsi" w:hAnsiTheme="majorHAnsi" w:cstheme="majorHAnsi"/>
                <w:sz w:val="20"/>
                <w:szCs w:val="20"/>
              </w:rPr>
              <w:t>одозахват</w:t>
            </w:r>
          </w:p>
        </w:tc>
        <w:tc>
          <w:tcPr>
            <w:tcW w:w="708" w:type="dxa"/>
          </w:tcPr>
          <w:p w:rsidR="0069232E" w:rsidRPr="00DE29A3" w:rsidRDefault="00BE43E6" w:rsidP="00BE4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Оби-ла-</w:t>
            </w:r>
            <w:r w:rsidR="0069232E" w:rsidRPr="00DE29A3">
              <w:rPr>
                <w:rFonts w:asciiTheme="majorHAnsi" w:hAnsiTheme="majorHAnsi" w:cstheme="majorHAnsi"/>
                <w:sz w:val="20"/>
                <w:szCs w:val="20"/>
              </w:rPr>
              <w:t>зак бунаре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 слу.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Заме</w:t>
            </w:r>
            <w:r w:rsidR="00BE43E6"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на хлор</w:t>
            </w:r>
            <w:r w:rsidR="00BE43E6"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не боце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BE43E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Поп</w:t>
            </w:r>
            <w:r w:rsidR="00BE43E6" w:rsidRPr="00DE29A3">
              <w:rPr>
                <w:rFonts w:asciiTheme="majorHAnsi" w:hAnsiTheme="majorHAnsi" w:cstheme="majorHAnsi"/>
                <w:sz w:val="20"/>
                <w:szCs w:val="20"/>
              </w:rPr>
              <w:t>-р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авка поти</w:t>
            </w:r>
            <w:r w:rsidR="00BE43E6"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са, зава</w:t>
            </w:r>
            <w:r w:rsidR="00BE43E6"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рива</w:t>
            </w:r>
            <w:r w:rsidR="00BE43E6"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ње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Замена боце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32 часа Б3</w:t>
            </w:r>
          </w:p>
        </w:tc>
        <w:tc>
          <w:tcPr>
            <w:tcW w:w="851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32 ч.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69232E" w:rsidRPr="00DE29A3" w:rsidRDefault="0069232E" w:rsidP="00BE43E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 xml:space="preserve">Језеро јавни </w:t>
            </w:r>
            <w:r w:rsidR="00BE43E6" w:rsidRPr="00DE29A3">
              <w:rPr>
                <w:rFonts w:asciiTheme="majorHAnsi" w:hAnsiTheme="majorHAnsi" w:cstheme="majorHAnsi"/>
                <w:sz w:val="20"/>
                <w:szCs w:val="20"/>
              </w:rPr>
              <w:t>тоалет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45D05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Блиндирање водовода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 слу.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 слу.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 ком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П</w:t>
            </w:r>
            <w:r w:rsidR="00797EF6" w:rsidRPr="00DE29A3">
              <w:rPr>
                <w:rFonts w:asciiTheme="majorHAnsi" w:hAnsiTheme="majorHAnsi" w:cstheme="majorHAnsi"/>
                <w:sz w:val="20"/>
                <w:szCs w:val="20"/>
              </w:rPr>
              <w:t xml:space="preserve">рикључење 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канализације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 слу.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 слу.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 слу.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 слу.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 слу.</w:t>
            </w: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32 часа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797EF6" w:rsidRPr="00DE29A3" w:rsidTr="00DC4707">
        <w:trPr>
          <w:trHeight w:val="676"/>
        </w:trPr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Бунар Ане Франк пуштање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32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64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45D05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 ч.</w:t>
            </w:r>
            <w:r w:rsidR="0069232E" w:rsidRPr="00DE29A3">
              <w:rPr>
                <w:rFonts w:asciiTheme="majorHAnsi" w:hAnsiTheme="majorHAnsi" w:cstheme="majorHAnsi"/>
                <w:sz w:val="20"/>
                <w:szCs w:val="20"/>
              </w:rPr>
              <w:t>- замена ињектора</w:t>
            </w: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C256C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ч. Деактивирање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797EF6" w:rsidRPr="00DE29A3" w:rsidTr="00645D05">
        <w:trPr>
          <w:trHeight w:val="539"/>
        </w:trPr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:rsidR="0069232E" w:rsidRPr="00DE29A3" w:rsidRDefault="0069232E" w:rsidP="00645D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Монтажа славине на гробљу и језеру- скидање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ч.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Чишћење јаркова, решетки, пропуста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82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32 ч.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34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238 ч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141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Чишћење ригола и ивичњака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32 ч.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1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Замена модула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10 слу.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4 слу.</w:t>
            </w: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--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21.</w:t>
            </w:r>
          </w:p>
        </w:tc>
        <w:tc>
          <w:tcPr>
            <w:tcW w:w="1419" w:type="dxa"/>
          </w:tcPr>
          <w:p w:rsidR="0069232E" w:rsidRPr="00DE29A3" w:rsidRDefault="0069232E" w:rsidP="00797E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Т</w:t>
            </w:r>
            <w:r w:rsidR="00797EF6" w:rsidRPr="00DE29A3">
              <w:rPr>
                <w:rFonts w:asciiTheme="majorHAnsi" w:hAnsiTheme="majorHAnsi" w:cstheme="majorHAnsi"/>
                <w:sz w:val="20"/>
                <w:szCs w:val="20"/>
              </w:rPr>
              <w:t xml:space="preserve">СЦ 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бетонски прстенови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8 ком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48 часа</w:t>
            </w:r>
          </w:p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Чишћење корпе ТСЦ,ППОВ, М.Тита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22.</w:t>
            </w:r>
          </w:p>
        </w:tc>
        <w:tc>
          <w:tcPr>
            <w:tcW w:w="141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Ученич</w:t>
            </w:r>
            <w:r w:rsidR="00797EF6" w:rsidRPr="00DE29A3">
              <w:rPr>
                <w:rFonts w:asciiTheme="majorHAnsi" w:hAnsiTheme="majorHAnsi" w:cstheme="majorHAnsi"/>
                <w:sz w:val="20"/>
                <w:szCs w:val="20"/>
              </w:rPr>
              <w:t xml:space="preserve">ки дом, монтажа клапне на фек. </w:t>
            </w:r>
            <w:proofErr w:type="gramStart"/>
            <w:r w:rsidR="00797EF6" w:rsidRPr="00DE29A3">
              <w:rPr>
                <w:rFonts w:asciiTheme="majorHAnsi" w:hAnsiTheme="majorHAnsi" w:cstheme="majorHAnsi"/>
                <w:sz w:val="20"/>
                <w:szCs w:val="20"/>
              </w:rPr>
              <w:t>к</w:t>
            </w: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анал</w:t>
            </w:r>
            <w:proofErr w:type="gramEnd"/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E62BEA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16 часа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23.</w:t>
            </w:r>
          </w:p>
        </w:tc>
        <w:tc>
          <w:tcPr>
            <w:tcW w:w="1419" w:type="dxa"/>
          </w:tcPr>
          <w:p w:rsidR="0069232E" w:rsidRPr="00DE29A3" w:rsidRDefault="00797EF6" w:rsidP="00797E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ФУП касарна вађење и и</w:t>
            </w:r>
            <w:r w:rsidR="0069232E" w:rsidRPr="00DE29A3">
              <w:rPr>
                <w:rFonts w:asciiTheme="majorHAnsi" w:hAnsiTheme="majorHAnsi" w:cstheme="majorHAnsi"/>
                <w:sz w:val="20"/>
                <w:szCs w:val="20"/>
              </w:rPr>
              <w:t>спуштање пумпе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32 часа</w:t>
            </w:r>
          </w:p>
        </w:tc>
      </w:tr>
      <w:tr w:rsidR="00797EF6" w:rsidRPr="00DE29A3" w:rsidTr="00DC4707">
        <w:tc>
          <w:tcPr>
            <w:tcW w:w="5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24.</w:t>
            </w:r>
          </w:p>
        </w:tc>
        <w:tc>
          <w:tcPr>
            <w:tcW w:w="141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Искључење воде потрошачу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232E" w:rsidRPr="00DE29A3" w:rsidRDefault="0069232E" w:rsidP="008F32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29A3">
              <w:rPr>
                <w:rFonts w:asciiTheme="majorHAnsi" w:hAnsiTheme="majorHAnsi" w:cstheme="majorHAnsi"/>
                <w:sz w:val="20"/>
                <w:szCs w:val="20"/>
              </w:rPr>
              <w:t>2 ком</w:t>
            </w:r>
          </w:p>
        </w:tc>
      </w:tr>
    </w:tbl>
    <w:p w:rsidR="00645D05" w:rsidRDefault="00645D05" w:rsidP="000C5ADD">
      <w:pPr>
        <w:jc w:val="both"/>
        <w:rPr>
          <w:rFonts w:ascii="Calibri Light" w:hAnsi="Calibri Light" w:cs="Calibri Light"/>
          <w:sz w:val="24"/>
          <w:szCs w:val="24"/>
        </w:rPr>
      </w:pPr>
    </w:p>
    <w:p w:rsidR="00D30EA5" w:rsidRPr="00DE29A3" w:rsidRDefault="000C5ADD" w:rsidP="000C5ADD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Напомена: </w:t>
      </w:r>
      <w:r w:rsidR="00BE43E6" w:rsidRPr="00DE29A3">
        <w:rPr>
          <w:rFonts w:ascii="Calibri Light" w:hAnsi="Calibri Light" w:cs="Calibri Light"/>
          <w:sz w:val="24"/>
          <w:szCs w:val="24"/>
        </w:rPr>
        <w:t xml:space="preserve">Рад </w:t>
      </w:r>
      <w:r w:rsidRPr="00DE29A3">
        <w:rPr>
          <w:rFonts w:ascii="Calibri Light" w:hAnsi="Calibri Light" w:cs="Calibri Light"/>
          <w:sz w:val="24"/>
          <w:szCs w:val="24"/>
        </w:rPr>
        <w:t>аутофекалн</w:t>
      </w:r>
      <w:r w:rsidR="00BE43E6" w:rsidRPr="00DE29A3">
        <w:rPr>
          <w:rFonts w:ascii="Calibri Light" w:hAnsi="Calibri Light" w:cs="Calibri Light"/>
          <w:sz w:val="24"/>
          <w:szCs w:val="24"/>
        </w:rPr>
        <w:t>е цистерне</w:t>
      </w:r>
      <w:r w:rsidRPr="00DE29A3">
        <w:rPr>
          <w:rFonts w:ascii="Calibri Light" w:hAnsi="Calibri Light" w:cs="Calibri Light"/>
          <w:sz w:val="24"/>
          <w:szCs w:val="24"/>
        </w:rPr>
        <w:t xml:space="preserve"> се о</w:t>
      </w:r>
      <w:r w:rsidR="00035796" w:rsidRPr="00DE29A3">
        <w:rPr>
          <w:rFonts w:ascii="Calibri Light" w:hAnsi="Calibri Light" w:cs="Calibri Light"/>
          <w:sz w:val="24"/>
          <w:szCs w:val="24"/>
        </w:rPr>
        <w:t xml:space="preserve">дноси </w:t>
      </w:r>
      <w:r w:rsidR="00BE43E6" w:rsidRPr="00DE29A3">
        <w:rPr>
          <w:rFonts w:ascii="Calibri Light" w:hAnsi="Calibri Light" w:cs="Calibri Light"/>
          <w:sz w:val="24"/>
          <w:szCs w:val="24"/>
        </w:rPr>
        <w:t>з</w:t>
      </w:r>
      <w:r w:rsidR="00035796" w:rsidRPr="00DE29A3">
        <w:rPr>
          <w:rFonts w:ascii="Calibri Light" w:hAnsi="Calibri Light" w:cs="Calibri Light"/>
          <w:sz w:val="24"/>
          <w:szCs w:val="24"/>
        </w:rPr>
        <w:t>а следеће локације: Источ</w:t>
      </w:r>
      <w:r w:rsidRPr="00DE29A3">
        <w:rPr>
          <w:rFonts w:ascii="Calibri Light" w:hAnsi="Calibri Light" w:cs="Calibri Light"/>
          <w:sz w:val="24"/>
          <w:szCs w:val="24"/>
        </w:rPr>
        <w:t>на, 25.мај, за физичк</w:t>
      </w:r>
      <w:r w:rsidR="00BE43E6" w:rsidRPr="00DE29A3">
        <w:rPr>
          <w:rFonts w:ascii="Calibri Light" w:hAnsi="Calibri Light" w:cs="Calibri Light"/>
          <w:sz w:val="24"/>
          <w:szCs w:val="24"/>
        </w:rPr>
        <w:t>а лица</w:t>
      </w:r>
      <w:r w:rsidRPr="00DE29A3">
        <w:rPr>
          <w:rFonts w:ascii="Calibri Light" w:hAnsi="Calibri Light" w:cs="Calibri Light"/>
          <w:sz w:val="24"/>
          <w:szCs w:val="24"/>
        </w:rPr>
        <w:t>, за правн</w:t>
      </w:r>
      <w:r w:rsidR="00BE43E6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 xml:space="preserve"> лиц</w:t>
      </w:r>
      <w:r w:rsidR="00BE43E6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>, за социјалн</w:t>
      </w:r>
      <w:r w:rsidR="00BE43E6" w:rsidRPr="00DE29A3">
        <w:rPr>
          <w:rFonts w:ascii="Calibri Light" w:hAnsi="Calibri Light" w:cs="Calibri Light"/>
          <w:sz w:val="24"/>
          <w:szCs w:val="24"/>
        </w:rPr>
        <w:t>е</w:t>
      </w:r>
      <w:r w:rsidRPr="00DE29A3">
        <w:rPr>
          <w:rFonts w:ascii="Calibri Light" w:hAnsi="Calibri Light" w:cs="Calibri Light"/>
          <w:sz w:val="24"/>
          <w:szCs w:val="24"/>
        </w:rPr>
        <w:t xml:space="preserve"> случајев</w:t>
      </w:r>
      <w:r w:rsidR="00BE43E6" w:rsidRPr="00DE29A3">
        <w:rPr>
          <w:rFonts w:ascii="Calibri Light" w:hAnsi="Calibri Light" w:cs="Calibri Light"/>
          <w:sz w:val="24"/>
          <w:szCs w:val="24"/>
        </w:rPr>
        <w:t>е</w:t>
      </w:r>
      <w:r w:rsidRPr="00DE29A3">
        <w:rPr>
          <w:rFonts w:ascii="Calibri Light" w:hAnsi="Calibri Light" w:cs="Calibri Light"/>
          <w:sz w:val="24"/>
          <w:szCs w:val="24"/>
        </w:rPr>
        <w:t xml:space="preserve">, за одржавање градске мреже, ул. Танчић Михља, као и чишћење Фуп-ова и одржавање. </w:t>
      </w:r>
    </w:p>
    <w:p w:rsidR="00D30EA5" w:rsidRPr="00DE29A3" w:rsidRDefault="00645D05" w:rsidP="006366A4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Од 12.јула 2021.</w:t>
      </w:r>
      <w:r w:rsidR="00D30EA5" w:rsidRPr="00DE29A3">
        <w:rPr>
          <w:rFonts w:ascii="Calibri Light" w:hAnsi="Calibri Light" w:cs="Calibri Light"/>
          <w:sz w:val="24"/>
          <w:szCs w:val="24"/>
        </w:rPr>
        <w:t xml:space="preserve">године је на основу записника од стране општинске Комисије </w:t>
      </w:r>
      <w:r w:rsidR="008040B1" w:rsidRPr="00DE29A3">
        <w:rPr>
          <w:rFonts w:ascii="Calibri Light" w:hAnsi="Calibri Light" w:cs="Calibri Light"/>
          <w:sz w:val="24"/>
          <w:szCs w:val="24"/>
        </w:rPr>
        <w:t>преузет водовод у Гунарошу</w:t>
      </w:r>
      <w:r w:rsidR="0052120A" w:rsidRPr="00DE29A3">
        <w:rPr>
          <w:rFonts w:ascii="Calibri Light" w:hAnsi="Calibri Light" w:cs="Calibri Light"/>
          <w:sz w:val="24"/>
          <w:szCs w:val="24"/>
        </w:rPr>
        <w:t xml:space="preserve">, </w:t>
      </w:r>
      <w:r w:rsidR="006366A4" w:rsidRPr="00DE29A3">
        <w:rPr>
          <w:rFonts w:ascii="Calibri Light" w:hAnsi="Calibri Light" w:cs="Calibri Light"/>
          <w:sz w:val="24"/>
          <w:szCs w:val="24"/>
        </w:rPr>
        <w:t>тиме смо добили нове кориснике али и већ</w:t>
      </w:r>
      <w:r w:rsidR="0052120A" w:rsidRPr="00DE29A3">
        <w:rPr>
          <w:rFonts w:ascii="Calibri Light" w:hAnsi="Calibri Light" w:cs="Calibri Light"/>
          <w:sz w:val="24"/>
          <w:szCs w:val="24"/>
        </w:rPr>
        <w:t>у</w:t>
      </w:r>
      <w:r w:rsidR="006366A4" w:rsidRPr="00DE29A3">
        <w:rPr>
          <w:rFonts w:ascii="Calibri Light" w:hAnsi="Calibri Light" w:cs="Calibri Light"/>
          <w:sz w:val="24"/>
          <w:szCs w:val="24"/>
        </w:rPr>
        <w:t xml:space="preserve"> одг</w:t>
      </w:r>
      <w:r w:rsidR="0052120A" w:rsidRPr="00DE29A3">
        <w:rPr>
          <w:rFonts w:ascii="Calibri Light" w:hAnsi="Calibri Light" w:cs="Calibri Light"/>
          <w:sz w:val="24"/>
          <w:szCs w:val="24"/>
        </w:rPr>
        <w:t>о</w:t>
      </w:r>
      <w:r w:rsidR="006366A4" w:rsidRPr="00DE29A3">
        <w:rPr>
          <w:rFonts w:ascii="Calibri Light" w:hAnsi="Calibri Light" w:cs="Calibri Light"/>
          <w:sz w:val="24"/>
          <w:szCs w:val="24"/>
        </w:rPr>
        <w:t>ворност и више посла који је</w:t>
      </w:r>
      <w:r w:rsidR="0052120A" w:rsidRPr="00DE29A3">
        <w:rPr>
          <w:rFonts w:ascii="Calibri Light" w:hAnsi="Calibri Light" w:cs="Calibri Light"/>
          <w:sz w:val="24"/>
          <w:szCs w:val="24"/>
        </w:rPr>
        <w:t xml:space="preserve"> додатно</w:t>
      </w:r>
      <w:r w:rsidR="006366A4" w:rsidRPr="00DE29A3">
        <w:rPr>
          <w:rFonts w:ascii="Calibri Light" w:hAnsi="Calibri Light" w:cs="Calibri Light"/>
          <w:sz w:val="24"/>
          <w:szCs w:val="24"/>
        </w:rPr>
        <w:t xml:space="preserve"> оптеретио ову службу. </w:t>
      </w:r>
    </w:p>
    <w:tbl>
      <w:tblPr>
        <w:tblStyle w:val="TableGrid"/>
        <w:tblW w:w="10774" w:type="dxa"/>
        <w:tblInd w:w="-856" w:type="dxa"/>
        <w:tblLook w:val="04A0"/>
      </w:tblPr>
      <w:tblGrid>
        <w:gridCol w:w="2335"/>
        <w:gridCol w:w="1352"/>
        <w:gridCol w:w="1212"/>
        <w:gridCol w:w="1275"/>
        <w:gridCol w:w="1101"/>
        <w:gridCol w:w="1382"/>
        <w:gridCol w:w="2117"/>
      </w:tblGrid>
      <w:tr w:rsidR="008040B1" w:rsidRPr="00DE29A3" w:rsidTr="00CF52E1">
        <w:tc>
          <w:tcPr>
            <w:tcW w:w="2355" w:type="dxa"/>
          </w:tcPr>
          <w:p w:rsidR="008040B1" w:rsidRPr="00DE29A3" w:rsidRDefault="0052120A" w:rsidP="000C5AD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АКТИВНОСТИ</w:t>
            </w:r>
          </w:p>
        </w:tc>
        <w:tc>
          <w:tcPr>
            <w:tcW w:w="136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јул</w:t>
            </w:r>
          </w:p>
        </w:tc>
        <w:tc>
          <w:tcPr>
            <w:tcW w:w="1221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август</w:t>
            </w:r>
          </w:p>
        </w:tc>
        <w:tc>
          <w:tcPr>
            <w:tcW w:w="120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с</w:t>
            </w:r>
            <w:r w:rsidR="0052120A" w:rsidRPr="00DE29A3">
              <w:rPr>
                <w:rFonts w:ascii="Calibri Light" w:hAnsi="Calibri Light" w:cs="Calibri Light"/>
                <w:b/>
                <w:sz w:val="24"/>
                <w:szCs w:val="24"/>
              </w:rPr>
              <w:t>ептембар</w:t>
            </w:r>
          </w:p>
        </w:tc>
        <w:tc>
          <w:tcPr>
            <w:tcW w:w="110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окт</w:t>
            </w:r>
            <w:r w:rsidR="0052120A" w:rsidRPr="00DE29A3">
              <w:rPr>
                <w:rFonts w:ascii="Calibri Light" w:hAnsi="Calibri Light" w:cs="Calibri Light"/>
                <w:b/>
                <w:sz w:val="24"/>
                <w:szCs w:val="24"/>
              </w:rPr>
              <w:t>обар</w:t>
            </w:r>
          </w:p>
        </w:tc>
        <w:tc>
          <w:tcPr>
            <w:tcW w:w="1386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новембар</w:t>
            </w:r>
          </w:p>
        </w:tc>
        <w:tc>
          <w:tcPr>
            <w:tcW w:w="2138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децембар</w:t>
            </w:r>
          </w:p>
        </w:tc>
      </w:tr>
      <w:tr w:rsidR="008040B1" w:rsidRPr="00DE29A3" w:rsidTr="00CF52E1">
        <w:tc>
          <w:tcPr>
            <w:tcW w:w="2355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Замена водомера</w:t>
            </w:r>
          </w:p>
        </w:tc>
        <w:tc>
          <w:tcPr>
            <w:tcW w:w="136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2ком</w:t>
            </w:r>
          </w:p>
        </w:tc>
        <w:tc>
          <w:tcPr>
            <w:tcW w:w="1221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 ком</w:t>
            </w:r>
          </w:p>
        </w:tc>
        <w:tc>
          <w:tcPr>
            <w:tcW w:w="120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 ком</w:t>
            </w:r>
          </w:p>
        </w:tc>
        <w:tc>
          <w:tcPr>
            <w:tcW w:w="110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6" w:type="dxa"/>
          </w:tcPr>
          <w:p w:rsidR="008040B1" w:rsidRPr="00DE29A3" w:rsidRDefault="00C221C6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213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8040B1" w:rsidRPr="00DE29A3" w:rsidTr="00CF52E1">
        <w:tc>
          <w:tcPr>
            <w:tcW w:w="2355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Читање водомера</w:t>
            </w:r>
          </w:p>
        </w:tc>
        <w:tc>
          <w:tcPr>
            <w:tcW w:w="1363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 xml:space="preserve">96 </w:t>
            </w:r>
            <w:r w:rsidR="008040B1" w:rsidRPr="00DE29A3">
              <w:rPr>
                <w:rFonts w:ascii="Calibri Light" w:hAnsi="Calibri Light" w:cs="Calibri Light"/>
                <w:sz w:val="20"/>
                <w:szCs w:val="20"/>
              </w:rPr>
              <w:t>часа</w:t>
            </w:r>
          </w:p>
        </w:tc>
        <w:tc>
          <w:tcPr>
            <w:tcW w:w="1221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216 часа</w:t>
            </w:r>
          </w:p>
        </w:tc>
        <w:tc>
          <w:tcPr>
            <w:tcW w:w="120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56 часа</w:t>
            </w:r>
          </w:p>
        </w:tc>
        <w:tc>
          <w:tcPr>
            <w:tcW w:w="110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6" w:type="dxa"/>
          </w:tcPr>
          <w:p w:rsidR="008040B1" w:rsidRPr="00DE29A3" w:rsidRDefault="00AA5278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114 часа</w:t>
            </w:r>
          </w:p>
        </w:tc>
        <w:tc>
          <w:tcPr>
            <w:tcW w:w="213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56 часа</w:t>
            </w:r>
          </w:p>
        </w:tc>
      </w:tr>
      <w:tr w:rsidR="008040B1" w:rsidRPr="00DE29A3" w:rsidTr="00CF52E1">
        <w:tc>
          <w:tcPr>
            <w:tcW w:w="2355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Уградња водомера</w:t>
            </w:r>
          </w:p>
        </w:tc>
        <w:tc>
          <w:tcPr>
            <w:tcW w:w="136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6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38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040B1" w:rsidRPr="00DE29A3" w:rsidTr="00CF52E1">
        <w:tc>
          <w:tcPr>
            <w:tcW w:w="2355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Прикључак нови</w:t>
            </w:r>
          </w:p>
        </w:tc>
        <w:tc>
          <w:tcPr>
            <w:tcW w:w="136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6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38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040B1" w:rsidRPr="00DE29A3" w:rsidTr="00CF52E1">
        <w:tc>
          <w:tcPr>
            <w:tcW w:w="2355" w:type="dxa"/>
          </w:tcPr>
          <w:p w:rsidR="008040B1" w:rsidRPr="00DE29A3" w:rsidRDefault="0052120A" w:rsidP="008040B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Ц</w:t>
            </w:r>
            <w:r w:rsidR="008040B1" w:rsidRPr="00DE29A3">
              <w:rPr>
                <w:rFonts w:ascii="Calibri Light" w:hAnsi="Calibri Light" w:cs="Calibri Light"/>
                <w:sz w:val="20"/>
                <w:szCs w:val="20"/>
              </w:rPr>
              <w:t>урење</w:t>
            </w:r>
          </w:p>
        </w:tc>
        <w:tc>
          <w:tcPr>
            <w:tcW w:w="136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 xml:space="preserve"> 7 случаја – 120 часова</w:t>
            </w:r>
          </w:p>
        </w:tc>
        <w:tc>
          <w:tcPr>
            <w:tcW w:w="1221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 случаја</w:t>
            </w:r>
          </w:p>
        </w:tc>
        <w:tc>
          <w:tcPr>
            <w:tcW w:w="120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 случаја- 48 часа</w:t>
            </w:r>
          </w:p>
        </w:tc>
        <w:tc>
          <w:tcPr>
            <w:tcW w:w="110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6" w:type="dxa"/>
          </w:tcPr>
          <w:p w:rsidR="008040B1" w:rsidRPr="00DE29A3" w:rsidRDefault="00AA5278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28 часа – 3 случаја</w:t>
            </w:r>
          </w:p>
        </w:tc>
        <w:tc>
          <w:tcPr>
            <w:tcW w:w="213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24 часа</w:t>
            </w:r>
          </w:p>
        </w:tc>
      </w:tr>
      <w:tr w:rsidR="008040B1" w:rsidRPr="00DE29A3" w:rsidTr="00CF52E1">
        <w:tc>
          <w:tcPr>
            <w:tcW w:w="2355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Рад ровокопача</w:t>
            </w:r>
          </w:p>
        </w:tc>
        <w:tc>
          <w:tcPr>
            <w:tcW w:w="136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 излазак</w:t>
            </w:r>
          </w:p>
        </w:tc>
        <w:tc>
          <w:tcPr>
            <w:tcW w:w="1221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 изласка</w:t>
            </w:r>
          </w:p>
        </w:tc>
        <w:tc>
          <w:tcPr>
            <w:tcW w:w="1103" w:type="dxa"/>
          </w:tcPr>
          <w:p w:rsidR="008040B1" w:rsidRPr="00DE29A3" w:rsidRDefault="00AA5278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8040B1" w:rsidRPr="00DE29A3" w:rsidRDefault="00AA5278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 изласка</w:t>
            </w:r>
          </w:p>
        </w:tc>
        <w:tc>
          <w:tcPr>
            <w:tcW w:w="213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 изласка</w:t>
            </w:r>
          </w:p>
        </w:tc>
      </w:tr>
      <w:tr w:rsidR="008040B1" w:rsidRPr="00DE29A3" w:rsidTr="00CF52E1">
        <w:tc>
          <w:tcPr>
            <w:tcW w:w="2355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Чишћење бунара</w:t>
            </w:r>
          </w:p>
        </w:tc>
        <w:tc>
          <w:tcPr>
            <w:tcW w:w="136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21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40 часа</w:t>
            </w:r>
          </w:p>
        </w:tc>
        <w:tc>
          <w:tcPr>
            <w:tcW w:w="110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6" w:type="dxa"/>
          </w:tcPr>
          <w:p w:rsidR="008040B1" w:rsidRPr="00DE29A3" w:rsidRDefault="00AA5278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26 часа</w:t>
            </w:r>
          </w:p>
        </w:tc>
        <w:tc>
          <w:tcPr>
            <w:tcW w:w="2138" w:type="dxa"/>
          </w:tcPr>
          <w:p w:rsidR="008040B1" w:rsidRPr="00DE29A3" w:rsidRDefault="00772A0E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Хлорисања 24 часа, чишћење шахти бунара 80 часа</w:t>
            </w:r>
          </w:p>
        </w:tc>
      </w:tr>
      <w:tr w:rsidR="00772A0E" w:rsidRPr="00DE29A3" w:rsidTr="00CF52E1">
        <w:tc>
          <w:tcPr>
            <w:tcW w:w="2355" w:type="dxa"/>
          </w:tcPr>
          <w:p w:rsidR="008040B1" w:rsidRPr="00DE29A3" w:rsidRDefault="0052120A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Р</w:t>
            </w:r>
            <w:r w:rsidR="008040B1" w:rsidRPr="00DE29A3">
              <w:rPr>
                <w:rFonts w:ascii="Calibri Light" w:hAnsi="Calibri Light" w:cs="Calibri Light"/>
                <w:sz w:val="20"/>
                <w:szCs w:val="20"/>
              </w:rPr>
              <w:t>екламације</w:t>
            </w:r>
          </w:p>
        </w:tc>
        <w:tc>
          <w:tcPr>
            <w:tcW w:w="1363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21" w:type="dxa"/>
          </w:tcPr>
          <w:p w:rsidR="008040B1" w:rsidRPr="00DE29A3" w:rsidRDefault="008040B1" w:rsidP="000C5AD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08" w:type="dxa"/>
          </w:tcPr>
          <w:p w:rsidR="008040B1" w:rsidRPr="00645D05" w:rsidRDefault="00645D05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45D05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103" w:type="dxa"/>
          </w:tcPr>
          <w:p w:rsidR="006C256C" w:rsidRPr="00645D05" w:rsidRDefault="00645D05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45D05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386" w:type="dxa"/>
          </w:tcPr>
          <w:p w:rsidR="008040B1" w:rsidRPr="00645D05" w:rsidRDefault="00645D05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45D05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138" w:type="dxa"/>
          </w:tcPr>
          <w:p w:rsidR="008040B1" w:rsidRPr="00645D05" w:rsidRDefault="00645D05" w:rsidP="000C5ADD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45D05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</w:tr>
    </w:tbl>
    <w:p w:rsidR="00C82CCD" w:rsidRPr="00DE29A3" w:rsidRDefault="00C82CCD" w:rsidP="00610023">
      <w:pPr>
        <w:jc w:val="both"/>
        <w:rPr>
          <w:rFonts w:ascii="Calibri Light" w:hAnsi="Calibri Light" w:cs="Calibri Light"/>
          <w:sz w:val="24"/>
          <w:szCs w:val="24"/>
        </w:rPr>
      </w:pPr>
    </w:p>
    <w:p w:rsidR="00C82CCD" w:rsidRPr="00DE29A3" w:rsidRDefault="0052120A" w:rsidP="00C82CCD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DE29A3">
        <w:rPr>
          <w:rFonts w:ascii="Calibri Light" w:hAnsi="Calibri Light" w:cs="Calibri Light"/>
          <w:sz w:val="24"/>
          <w:szCs w:val="24"/>
        </w:rPr>
        <w:t>Предузеће је</w:t>
      </w:r>
      <w:r w:rsidR="00332F27">
        <w:rPr>
          <w:rFonts w:ascii="Calibri Light" w:hAnsi="Calibri Light" w:cs="Calibri Light"/>
          <w:sz w:val="24"/>
          <w:szCs w:val="24"/>
        </w:rPr>
        <w:t xml:space="preserve"> </w:t>
      </w:r>
      <w:r w:rsidRPr="00DE29A3">
        <w:rPr>
          <w:rFonts w:ascii="Calibri Light" w:hAnsi="Calibri Light" w:cs="Calibri Light"/>
          <w:sz w:val="24"/>
          <w:szCs w:val="24"/>
        </w:rPr>
        <w:t xml:space="preserve">у 2021.години </w:t>
      </w:r>
      <w:r w:rsidR="00C82CCD" w:rsidRPr="00DE29A3">
        <w:rPr>
          <w:rFonts w:ascii="Calibri Light" w:hAnsi="Calibri Light" w:cs="Calibri Light"/>
          <w:sz w:val="24"/>
          <w:szCs w:val="24"/>
        </w:rPr>
        <w:t xml:space="preserve">услугом водоснабдевање </w:t>
      </w:r>
      <w:r w:rsidRPr="00DE29A3">
        <w:rPr>
          <w:rFonts w:ascii="Calibri Light" w:hAnsi="Calibri Light" w:cs="Calibri Light"/>
          <w:sz w:val="24"/>
          <w:szCs w:val="24"/>
        </w:rPr>
        <w:t xml:space="preserve">покрило </w:t>
      </w:r>
      <w:r w:rsidR="00795335">
        <w:rPr>
          <w:rFonts w:ascii="Calibri Light" w:hAnsi="Calibri Light" w:cs="Calibri Light"/>
          <w:sz w:val="24"/>
          <w:szCs w:val="24"/>
        </w:rPr>
        <w:t>6.696 домаћинст</w:t>
      </w:r>
      <w:r w:rsidR="00070986" w:rsidRPr="00DE29A3">
        <w:rPr>
          <w:rFonts w:ascii="Calibri Light" w:hAnsi="Calibri Light" w:cs="Calibri Light"/>
          <w:sz w:val="24"/>
          <w:szCs w:val="24"/>
        </w:rPr>
        <w:t>ва.</w:t>
      </w:r>
      <w:proofErr w:type="gramEnd"/>
      <w:r w:rsidR="00070986" w:rsidRPr="00DE29A3">
        <w:rPr>
          <w:rFonts w:ascii="Calibri Light" w:hAnsi="Calibri Light" w:cs="Calibri Light"/>
          <w:sz w:val="24"/>
          <w:szCs w:val="24"/>
        </w:rPr>
        <w:t xml:space="preserve"> Укупна дужина </w:t>
      </w:r>
      <w:r w:rsidRPr="00DE29A3">
        <w:rPr>
          <w:rFonts w:ascii="Calibri Light" w:hAnsi="Calibri Light" w:cs="Calibri Light"/>
          <w:sz w:val="24"/>
          <w:szCs w:val="24"/>
        </w:rPr>
        <w:t xml:space="preserve">дистрибутивне </w:t>
      </w:r>
      <w:r w:rsidR="00070986" w:rsidRPr="00DE29A3">
        <w:rPr>
          <w:rFonts w:ascii="Calibri Light" w:hAnsi="Calibri Light" w:cs="Calibri Light"/>
          <w:sz w:val="24"/>
          <w:szCs w:val="24"/>
        </w:rPr>
        <w:t xml:space="preserve">мреже </w:t>
      </w:r>
      <w:r w:rsidRPr="00DE29A3">
        <w:rPr>
          <w:rFonts w:ascii="Calibri Light" w:hAnsi="Calibri Light" w:cs="Calibri Light"/>
          <w:sz w:val="24"/>
          <w:szCs w:val="24"/>
        </w:rPr>
        <w:t>за снавдевање водом је 41 км</w:t>
      </w:r>
      <w:r w:rsidR="00070986" w:rsidRPr="00DE29A3">
        <w:rPr>
          <w:rFonts w:ascii="Calibri Light" w:hAnsi="Calibri Light" w:cs="Calibri Light"/>
          <w:sz w:val="24"/>
          <w:szCs w:val="24"/>
        </w:rPr>
        <w:t>, док укупна дужина азбест – цементних цевовода дистрибутивне мреже је 13</w:t>
      </w:r>
      <w:proofErr w:type="gramStart"/>
      <w:r w:rsidR="00070986" w:rsidRPr="00DE29A3">
        <w:rPr>
          <w:rFonts w:ascii="Calibri Light" w:hAnsi="Calibri Light" w:cs="Calibri Light"/>
          <w:sz w:val="24"/>
          <w:szCs w:val="24"/>
        </w:rPr>
        <w:t>,8</w:t>
      </w:r>
      <w:proofErr w:type="gramEnd"/>
      <w:r w:rsidR="00070986" w:rsidRPr="00DE29A3">
        <w:rPr>
          <w:rFonts w:ascii="Calibri Light" w:hAnsi="Calibri Light" w:cs="Calibri Light"/>
          <w:sz w:val="24"/>
          <w:szCs w:val="24"/>
        </w:rPr>
        <w:t xml:space="preserve"> км. Дужина </w:t>
      </w:r>
      <w:proofErr w:type="gramStart"/>
      <w:r w:rsidR="00070986" w:rsidRPr="00DE29A3">
        <w:rPr>
          <w:rFonts w:ascii="Calibri Light" w:hAnsi="Calibri Light" w:cs="Calibri Light"/>
          <w:sz w:val="24"/>
          <w:szCs w:val="24"/>
        </w:rPr>
        <w:t>обновљене  дистрибутивне</w:t>
      </w:r>
      <w:proofErr w:type="gramEnd"/>
      <w:r w:rsidR="00070986" w:rsidRPr="00DE29A3">
        <w:rPr>
          <w:rFonts w:ascii="Calibri Light" w:hAnsi="Calibri Light" w:cs="Calibri Light"/>
          <w:sz w:val="24"/>
          <w:szCs w:val="24"/>
        </w:rPr>
        <w:t xml:space="preserve"> мреже у току прошле године је 0,7 км. </w:t>
      </w:r>
    </w:p>
    <w:p w:rsidR="004D7595" w:rsidRPr="00DE29A3" w:rsidRDefault="004A6C8A" w:rsidP="006366A4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Завода за јавно здравље Суботицаје </w:t>
      </w:r>
      <w:r w:rsidR="00645D05">
        <w:rPr>
          <w:rFonts w:ascii="Calibri Light" w:hAnsi="Calibri Light" w:cs="Calibri Light"/>
          <w:sz w:val="24"/>
          <w:szCs w:val="24"/>
        </w:rPr>
        <w:t>дана 18.01.2022.</w:t>
      </w:r>
      <w:r w:rsidR="0072654E" w:rsidRPr="00DE29A3">
        <w:rPr>
          <w:rFonts w:ascii="Calibri Light" w:hAnsi="Calibri Light" w:cs="Calibri Light"/>
          <w:sz w:val="24"/>
          <w:szCs w:val="24"/>
        </w:rPr>
        <w:t xml:space="preserve">године, бр: 39-2022 </w:t>
      </w:r>
      <w:r w:rsidRPr="00DE29A3">
        <w:rPr>
          <w:rFonts w:ascii="Calibri Light" w:hAnsi="Calibri Light" w:cs="Calibri Light"/>
          <w:sz w:val="24"/>
          <w:szCs w:val="24"/>
        </w:rPr>
        <w:t>доставил</w:t>
      </w:r>
      <w:r w:rsidR="0072654E" w:rsidRPr="00DE29A3">
        <w:rPr>
          <w:rFonts w:ascii="Calibri Light" w:hAnsi="Calibri Light" w:cs="Calibri Light"/>
          <w:sz w:val="24"/>
          <w:szCs w:val="24"/>
        </w:rPr>
        <w:t>о</w:t>
      </w:r>
      <w:r w:rsidRPr="00DE29A3">
        <w:rPr>
          <w:rFonts w:ascii="Calibri Light" w:hAnsi="Calibri Light" w:cs="Calibri Light"/>
          <w:sz w:val="24"/>
          <w:szCs w:val="24"/>
        </w:rPr>
        <w:t xml:space="preserve"> ЈП </w:t>
      </w:r>
      <w:r w:rsidR="0072654E" w:rsidRPr="00DE29A3">
        <w:rPr>
          <w:rFonts w:ascii="Calibri Light" w:hAnsi="Calibri Light" w:cs="Calibri Light"/>
          <w:sz w:val="24"/>
          <w:szCs w:val="24"/>
        </w:rPr>
        <w:t>„</w:t>
      </w:r>
      <w:r w:rsidRPr="00DE29A3">
        <w:rPr>
          <w:rFonts w:ascii="Calibri Light" w:hAnsi="Calibri Light" w:cs="Calibri Light"/>
          <w:sz w:val="24"/>
          <w:szCs w:val="24"/>
        </w:rPr>
        <w:t>Комград</w:t>
      </w:r>
      <w:r w:rsidR="0072654E" w:rsidRPr="00DE29A3">
        <w:rPr>
          <w:rFonts w:ascii="Calibri Light" w:hAnsi="Calibri Light" w:cs="Calibri Light"/>
          <w:sz w:val="24"/>
          <w:szCs w:val="24"/>
        </w:rPr>
        <w:t>”-</w:t>
      </w:r>
      <w:r w:rsidRPr="00DE29A3">
        <w:rPr>
          <w:rFonts w:ascii="Calibri Light" w:hAnsi="Calibri Light" w:cs="Calibri Light"/>
          <w:sz w:val="24"/>
          <w:szCs w:val="24"/>
        </w:rPr>
        <w:t>у годишњи извештај о резултатима контроле здра</w:t>
      </w:r>
      <w:r w:rsidR="0072654E" w:rsidRPr="00DE29A3">
        <w:rPr>
          <w:rFonts w:ascii="Calibri Light" w:hAnsi="Calibri Light" w:cs="Calibri Light"/>
          <w:sz w:val="24"/>
          <w:szCs w:val="24"/>
        </w:rPr>
        <w:t>в</w:t>
      </w:r>
      <w:r w:rsidRPr="00DE29A3">
        <w:rPr>
          <w:rFonts w:ascii="Calibri Light" w:hAnsi="Calibri Light" w:cs="Calibri Light"/>
          <w:sz w:val="24"/>
          <w:szCs w:val="24"/>
        </w:rPr>
        <w:t>ствене и хигијенске ис</w:t>
      </w:r>
      <w:r w:rsidR="00645D05">
        <w:rPr>
          <w:rFonts w:ascii="Calibri Light" w:hAnsi="Calibri Light" w:cs="Calibri Light"/>
          <w:sz w:val="24"/>
          <w:szCs w:val="24"/>
        </w:rPr>
        <w:t>правности воде за пиће за 2021.</w:t>
      </w:r>
      <w:r w:rsidRPr="00DE29A3">
        <w:rPr>
          <w:rFonts w:ascii="Calibri Light" w:hAnsi="Calibri Light" w:cs="Calibri Light"/>
          <w:sz w:val="24"/>
          <w:szCs w:val="24"/>
        </w:rPr>
        <w:t xml:space="preserve">годину. У 2021.години </w:t>
      </w:r>
      <w:r w:rsidR="0072654E" w:rsidRPr="00DE29A3">
        <w:rPr>
          <w:rFonts w:ascii="Calibri Light" w:hAnsi="Calibri Light" w:cs="Calibri Light"/>
          <w:sz w:val="24"/>
          <w:szCs w:val="24"/>
        </w:rPr>
        <w:t>су</w:t>
      </w:r>
      <w:r w:rsidRPr="00DE29A3">
        <w:rPr>
          <w:rFonts w:ascii="Calibri Light" w:hAnsi="Calibri Light" w:cs="Calibri Light"/>
          <w:sz w:val="24"/>
          <w:szCs w:val="24"/>
        </w:rPr>
        <w:t xml:space="preserve"> извршена 137 узорковања у градско</w:t>
      </w:r>
      <w:r w:rsidR="0072654E" w:rsidRPr="00DE29A3">
        <w:rPr>
          <w:rFonts w:ascii="Calibri Light" w:hAnsi="Calibri Light" w:cs="Calibri Light"/>
          <w:sz w:val="24"/>
          <w:szCs w:val="24"/>
        </w:rPr>
        <w:t>ј</w:t>
      </w:r>
      <w:r w:rsidRPr="00DE29A3">
        <w:rPr>
          <w:rFonts w:ascii="Calibri Light" w:hAnsi="Calibri Light" w:cs="Calibri Light"/>
          <w:sz w:val="24"/>
          <w:szCs w:val="24"/>
        </w:rPr>
        <w:t xml:space="preserve"> мреж</w:t>
      </w:r>
      <w:r w:rsidR="0072654E" w:rsidRPr="00DE29A3">
        <w:rPr>
          <w:rFonts w:ascii="Calibri Light" w:hAnsi="Calibri Light" w:cs="Calibri Light"/>
          <w:sz w:val="24"/>
          <w:szCs w:val="24"/>
        </w:rPr>
        <w:t>и</w:t>
      </w:r>
      <w:r w:rsidRPr="00DE29A3">
        <w:rPr>
          <w:rFonts w:ascii="Calibri Light" w:hAnsi="Calibri Light" w:cs="Calibri Light"/>
          <w:sz w:val="24"/>
          <w:szCs w:val="24"/>
        </w:rPr>
        <w:t xml:space="preserve">, од којих </w:t>
      </w:r>
      <w:r w:rsidR="0072654E" w:rsidRPr="00DE29A3">
        <w:rPr>
          <w:rFonts w:ascii="Calibri Light" w:hAnsi="Calibri Light" w:cs="Calibri Light"/>
          <w:sz w:val="24"/>
          <w:szCs w:val="24"/>
        </w:rPr>
        <w:t xml:space="preserve">је </w:t>
      </w:r>
      <w:r w:rsidRPr="00DE29A3">
        <w:rPr>
          <w:rFonts w:ascii="Calibri Light" w:hAnsi="Calibri Light" w:cs="Calibri Light"/>
          <w:sz w:val="24"/>
          <w:szCs w:val="24"/>
        </w:rPr>
        <w:t>131 узорак одговара</w:t>
      </w:r>
      <w:r w:rsidR="0072654E" w:rsidRPr="00DE29A3">
        <w:rPr>
          <w:rFonts w:ascii="Calibri Light" w:hAnsi="Calibri Light" w:cs="Calibri Light"/>
          <w:sz w:val="24"/>
          <w:szCs w:val="24"/>
        </w:rPr>
        <w:t>о</w:t>
      </w:r>
      <w:r w:rsidRPr="00DE29A3">
        <w:rPr>
          <w:rFonts w:ascii="Calibri Light" w:hAnsi="Calibri Light" w:cs="Calibri Light"/>
          <w:sz w:val="24"/>
          <w:szCs w:val="24"/>
        </w:rPr>
        <w:t xml:space="preserve"> хигијенск</w:t>
      </w:r>
      <w:r w:rsidR="0072654E" w:rsidRPr="00DE29A3">
        <w:rPr>
          <w:rFonts w:ascii="Calibri Light" w:hAnsi="Calibri Light" w:cs="Calibri Light"/>
          <w:sz w:val="24"/>
          <w:szCs w:val="24"/>
        </w:rPr>
        <w:t>им</w:t>
      </w:r>
      <w:r w:rsidRPr="00DE29A3">
        <w:rPr>
          <w:rFonts w:ascii="Calibri Light" w:hAnsi="Calibri Light" w:cs="Calibri Light"/>
          <w:sz w:val="24"/>
          <w:szCs w:val="24"/>
        </w:rPr>
        <w:t xml:space="preserve"> </w:t>
      </w:r>
      <w:r w:rsidRPr="00DE29A3">
        <w:rPr>
          <w:rFonts w:ascii="Calibri Light" w:hAnsi="Calibri Light" w:cs="Calibri Light"/>
          <w:sz w:val="24"/>
          <w:szCs w:val="24"/>
        </w:rPr>
        <w:lastRenderedPageBreak/>
        <w:t xml:space="preserve">параметрима. То у процентима </w:t>
      </w:r>
      <w:r w:rsidR="0072654E" w:rsidRPr="00DE29A3">
        <w:rPr>
          <w:rFonts w:ascii="Calibri Light" w:hAnsi="Calibri Light" w:cs="Calibri Light"/>
          <w:sz w:val="24"/>
          <w:szCs w:val="24"/>
        </w:rPr>
        <w:t>значи да само 4</w:t>
      </w:r>
      <w:proofErr w:type="gramStart"/>
      <w:r w:rsidR="0072654E" w:rsidRPr="00DE29A3">
        <w:rPr>
          <w:rFonts w:ascii="Calibri Light" w:hAnsi="Calibri Light" w:cs="Calibri Light"/>
          <w:sz w:val="24"/>
          <w:szCs w:val="24"/>
        </w:rPr>
        <w:t>,38</w:t>
      </w:r>
      <w:proofErr w:type="gramEnd"/>
      <w:r w:rsidR="0072654E" w:rsidRPr="00DE29A3">
        <w:rPr>
          <w:rFonts w:ascii="Calibri Light" w:hAnsi="Calibri Light" w:cs="Calibri Light"/>
          <w:sz w:val="24"/>
          <w:szCs w:val="24"/>
        </w:rPr>
        <w:t xml:space="preserve"> % узор</w:t>
      </w:r>
      <w:r w:rsidRPr="00DE29A3">
        <w:rPr>
          <w:rFonts w:ascii="Calibri Light" w:hAnsi="Calibri Light" w:cs="Calibri Light"/>
          <w:sz w:val="24"/>
          <w:szCs w:val="24"/>
        </w:rPr>
        <w:t>ка н</w:t>
      </w:r>
      <w:r w:rsidR="0072654E" w:rsidRPr="00DE29A3">
        <w:rPr>
          <w:rFonts w:ascii="Calibri Light" w:hAnsi="Calibri Light" w:cs="Calibri Light"/>
          <w:sz w:val="24"/>
          <w:szCs w:val="24"/>
        </w:rPr>
        <w:t>ису</w:t>
      </w:r>
      <w:r w:rsidRPr="00DE29A3">
        <w:rPr>
          <w:rFonts w:ascii="Calibri Light" w:hAnsi="Calibri Light" w:cs="Calibri Light"/>
          <w:sz w:val="24"/>
          <w:szCs w:val="24"/>
        </w:rPr>
        <w:t xml:space="preserve"> испуњава</w:t>
      </w:r>
      <w:r w:rsidR="0072654E" w:rsidRPr="00DE29A3">
        <w:rPr>
          <w:rFonts w:ascii="Calibri Light" w:hAnsi="Calibri Light" w:cs="Calibri Light"/>
          <w:sz w:val="24"/>
          <w:szCs w:val="24"/>
        </w:rPr>
        <w:t>ла</w:t>
      </w:r>
      <w:r w:rsidRPr="00DE29A3">
        <w:rPr>
          <w:rFonts w:ascii="Calibri Light" w:hAnsi="Calibri Light" w:cs="Calibri Light"/>
          <w:sz w:val="24"/>
          <w:szCs w:val="24"/>
        </w:rPr>
        <w:t xml:space="preserve"> услове, што је незнантна </w:t>
      </w:r>
      <w:r w:rsidR="0072654E" w:rsidRPr="00DE29A3">
        <w:rPr>
          <w:rFonts w:ascii="Calibri Light" w:hAnsi="Calibri Light" w:cs="Calibri Light"/>
          <w:sz w:val="24"/>
          <w:szCs w:val="24"/>
        </w:rPr>
        <w:t>количина</w:t>
      </w:r>
      <w:r w:rsidRPr="00DE29A3">
        <w:rPr>
          <w:rFonts w:ascii="Calibri Light" w:hAnsi="Calibri Light" w:cs="Calibri Light"/>
          <w:sz w:val="24"/>
          <w:szCs w:val="24"/>
        </w:rPr>
        <w:t xml:space="preserve">. </w:t>
      </w:r>
      <w:r w:rsidR="008161F8" w:rsidRPr="00DE29A3">
        <w:rPr>
          <w:rFonts w:ascii="Calibri Light" w:hAnsi="Calibri Light" w:cs="Calibri Light"/>
          <w:sz w:val="24"/>
          <w:szCs w:val="24"/>
        </w:rPr>
        <w:t>У</w:t>
      </w:r>
      <w:r w:rsidR="0072654E" w:rsidRPr="00DE29A3">
        <w:rPr>
          <w:rFonts w:ascii="Calibri Light" w:hAnsi="Calibri Light" w:cs="Calibri Light"/>
          <w:sz w:val="24"/>
          <w:szCs w:val="24"/>
        </w:rPr>
        <w:t xml:space="preserve"> 2 случаја квалитет воде није и</w:t>
      </w:r>
      <w:r w:rsidR="008161F8" w:rsidRPr="00DE29A3">
        <w:rPr>
          <w:rFonts w:ascii="Calibri Light" w:hAnsi="Calibri Light" w:cs="Calibri Light"/>
          <w:sz w:val="24"/>
          <w:szCs w:val="24"/>
        </w:rPr>
        <w:t>с</w:t>
      </w:r>
      <w:r w:rsidR="0072654E" w:rsidRPr="00DE29A3">
        <w:rPr>
          <w:rFonts w:ascii="Calibri Light" w:hAnsi="Calibri Light" w:cs="Calibri Light"/>
          <w:sz w:val="24"/>
          <w:szCs w:val="24"/>
        </w:rPr>
        <w:t xml:space="preserve">пунио микробиолошке захтеве, </w:t>
      </w:r>
      <w:r w:rsidR="008161F8" w:rsidRPr="00DE29A3">
        <w:rPr>
          <w:rFonts w:ascii="Calibri Light" w:hAnsi="Calibri Light" w:cs="Calibri Light"/>
          <w:sz w:val="24"/>
          <w:szCs w:val="24"/>
        </w:rPr>
        <w:t>због повећан</w:t>
      </w:r>
      <w:r w:rsidR="0072654E" w:rsidRPr="00DE29A3">
        <w:rPr>
          <w:rFonts w:ascii="Calibri Light" w:hAnsi="Calibri Light" w:cs="Calibri Light"/>
          <w:sz w:val="24"/>
          <w:szCs w:val="24"/>
        </w:rPr>
        <w:t>е</w:t>
      </w:r>
      <w:r w:rsidR="008161F8" w:rsidRPr="00DE29A3">
        <w:rPr>
          <w:rFonts w:ascii="Calibri Light" w:hAnsi="Calibri Light" w:cs="Calibri Light"/>
          <w:sz w:val="24"/>
          <w:szCs w:val="24"/>
        </w:rPr>
        <w:t xml:space="preserve"> концентрације нитрита и гвожђа. У процентима је то 1</w:t>
      </w:r>
      <w:proofErr w:type="gramStart"/>
      <w:r w:rsidR="008161F8" w:rsidRPr="00DE29A3">
        <w:rPr>
          <w:rFonts w:ascii="Calibri Light" w:hAnsi="Calibri Light" w:cs="Calibri Light"/>
          <w:sz w:val="24"/>
          <w:szCs w:val="24"/>
        </w:rPr>
        <w:t>,46</w:t>
      </w:r>
      <w:proofErr w:type="gramEnd"/>
      <w:r w:rsidR="008161F8" w:rsidRPr="00DE29A3">
        <w:rPr>
          <w:rFonts w:ascii="Calibri Light" w:hAnsi="Calibri Light" w:cs="Calibri Light"/>
          <w:sz w:val="24"/>
          <w:szCs w:val="24"/>
        </w:rPr>
        <w:t xml:space="preserve"> %. </w:t>
      </w:r>
      <w:r w:rsidR="0044387E" w:rsidRPr="00DE29A3">
        <w:rPr>
          <w:rFonts w:ascii="Calibri Light" w:hAnsi="Calibri Light" w:cs="Calibri Light"/>
          <w:sz w:val="24"/>
          <w:szCs w:val="24"/>
        </w:rPr>
        <w:t>Здравствена конт</w:t>
      </w:r>
      <w:r w:rsidRPr="00DE29A3">
        <w:rPr>
          <w:rFonts w:ascii="Calibri Light" w:hAnsi="Calibri Light" w:cs="Calibri Light"/>
          <w:sz w:val="24"/>
          <w:szCs w:val="24"/>
        </w:rPr>
        <w:t>р</w:t>
      </w:r>
      <w:r w:rsidR="0044387E" w:rsidRPr="00DE29A3">
        <w:rPr>
          <w:rFonts w:ascii="Calibri Light" w:hAnsi="Calibri Light" w:cs="Calibri Light"/>
          <w:sz w:val="24"/>
          <w:szCs w:val="24"/>
        </w:rPr>
        <w:t>о</w:t>
      </w:r>
      <w:r w:rsidRPr="00DE29A3">
        <w:rPr>
          <w:rFonts w:ascii="Calibri Light" w:hAnsi="Calibri Light" w:cs="Calibri Light"/>
          <w:sz w:val="24"/>
          <w:szCs w:val="24"/>
        </w:rPr>
        <w:t>ла вод</w:t>
      </w:r>
      <w:r w:rsidR="0072654E" w:rsidRPr="00DE29A3">
        <w:rPr>
          <w:rFonts w:ascii="Calibri Light" w:hAnsi="Calibri Light" w:cs="Calibri Light"/>
          <w:sz w:val="24"/>
          <w:szCs w:val="24"/>
        </w:rPr>
        <w:t>е</w:t>
      </w:r>
      <w:r w:rsidRPr="00DE29A3">
        <w:rPr>
          <w:rFonts w:ascii="Calibri Light" w:hAnsi="Calibri Light" w:cs="Calibri Light"/>
          <w:sz w:val="24"/>
          <w:szCs w:val="24"/>
        </w:rPr>
        <w:t xml:space="preserve"> у резерво</w:t>
      </w:r>
      <w:r w:rsidR="0072654E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>ру је оба</w:t>
      </w:r>
      <w:r w:rsidR="00645D05">
        <w:rPr>
          <w:rFonts w:ascii="Calibri Light" w:hAnsi="Calibri Light" w:cs="Calibri Light"/>
          <w:sz w:val="24"/>
          <w:szCs w:val="24"/>
        </w:rPr>
        <w:t>в</w:t>
      </w:r>
      <w:r w:rsidRPr="00DE29A3">
        <w:rPr>
          <w:rFonts w:ascii="Calibri Light" w:hAnsi="Calibri Light" w:cs="Calibri Light"/>
          <w:sz w:val="24"/>
          <w:szCs w:val="24"/>
        </w:rPr>
        <w:t>љена у 28 случаја, од којих је 28 испуњава</w:t>
      </w:r>
      <w:r w:rsidR="0044387E" w:rsidRPr="00DE29A3">
        <w:rPr>
          <w:rFonts w:ascii="Calibri Light" w:hAnsi="Calibri Light" w:cs="Calibri Light"/>
          <w:sz w:val="24"/>
          <w:szCs w:val="24"/>
        </w:rPr>
        <w:t>ламикробиолошке</w:t>
      </w:r>
      <w:r w:rsidR="008161F8" w:rsidRPr="00DE29A3">
        <w:rPr>
          <w:rFonts w:ascii="Calibri Light" w:hAnsi="Calibri Light" w:cs="Calibri Light"/>
          <w:sz w:val="24"/>
          <w:szCs w:val="24"/>
        </w:rPr>
        <w:t xml:space="preserve"> и физичко хемијске услове. Здраствена конт</w:t>
      </w:r>
      <w:r w:rsidR="0044387E" w:rsidRPr="00DE29A3">
        <w:rPr>
          <w:rFonts w:ascii="Calibri Light" w:hAnsi="Calibri Light" w:cs="Calibri Light"/>
          <w:sz w:val="24"/>
          <w:szCs w:val="24"/>
        </w:rPr>
        <w:t>р</w:t>
      </w:r>
      <w:r w:rsidR="008161F8" w:rsidRPr="00DE29A3">
        <w:rPr>
          <w:rFonts w:ascii="Calibri Light" w:hAnsi="Calibri Light" w:cs="Calibri Light"/>
          <w:sz w:val="24"/>
          <w:szCs w:val="24"/>
        </w:rPr>
        <w:t>ол</w:t>
      </w:r>
      <w:r w:rsidR="0044387E" w:rsidRPr="00DE29A3">
        <w:rPr>
          <w:rFonts w:ascii="Calibri Light" w:hAnsi="Calibri Light" w:cs="Calibri Light"/>
          <w:sz w:val="24"/>
          <w:szCs w:val="24"/>
        </w:rPr>
        <w:t>а</w:t>
      </w:r>
      <w:r w:rsidR="008161F8" w:rsidRPr="00DE29A3">
        <w:rPr>
          <w:rFonts w:ascii="Calibri Light" w:hAnsi="Calibri Light" w:cs="Calibri Light"/>
          <w:sz w:val="24"/>
          <w:szCs w:val="24"/>
        </w:rPr>
        <w:t xml:space="preserve"> у Гунарошу – сеоски водовод је извршена 13 пута, од који</w:t>
      </w:r>
      <w:r w:rsidR="00B117F4" w:rsidRPr="00DE29A3">
        <w:rPr>
          <w:rFonts w:ascii="Calibri Light" w:hAnsi="Calibri Light" w:cs="Calibri Light"/>
          <w:sz w:val="24"/>
          <w:szCs w:val="24"/>
        </w:rPr>
        <w:t xml:space="preserve">х </w:t>
      </w:r>
      <w:r w:rsidR="003B2640" w:rsidRPr="00DE29A3">
        <w:rPr>
          <w:rFonts w:ascii="Calibri Light" w:hAnsi="Calibri Light" w:cs="Calibri Light"/>
          <w:sz w:val="24"/>
          <w:szCs w:val="24"/>
        </w:rPr>
        <w:t>су</w:t>
      </w:r>
      <w:r w:rsidR="00B117F4" w:rsidRPr="00DE29A3">
        <w:rPr>
          <w:rFonts w:ascii="Calibri Light" w:hAnsi="Calibri Light" w:cs="Calibri Light"/>
          <w:sz w:val="24"/>
          <w:szCs w:val="24"/>
        </w:rPr>
        <w:t xml:space="preserve"> у 12 случаја </w:t>
      </w:r>
      <w:r w:rsidR="003B2640" w:rsidRPr="00DE29A3">
        <w:rPr>
          <w:rFonts w:ascii="Calibri Light" w:hAnsi="Calibri Light" w:cs="Calibri Light"/>
          <w:sz w:val="24"/>
          <w:szCs w:val="24"/>
        </w:rPr>
        <w:t>испуњени параметри предвиђени</w:t>
      </w:r>
      <w:r w:rsidR="00B117F4" w:rsidRPr="00DE29A3">
        <w:rPr>
          <w:rFonts w:ascii="Calibri Light" w:hAnsi="Calibri Light" w:cs="Calibri Light"/>
          <w:sz w:val="24"/>
          <w:szCs w:val="24"/>
        </w:rPr>
        <w:t xml:space="preserve"> П</w:t>
      </w:r>
      <w:r w:rsidR="008161F8" w:rsidRPr="00DE29A3">
        <w:rPr>
          <w:rFonts w:ascii="Calibri Light" w:hAnsi="Calibri Light" w:cs="Calibri Light"/>
          <w:sz w:val="24"/>
          <w:szCs w:val="24"/>
        </w:rPr>
        <w:t>равилником</w:t>
      </w:r>
      <w:r w:rsidR="003B2640" w:rsidRPr="00DE29A3">
        <w:rPr>
          <w:rFonts w:ascii="Calibri Light" w:hAnsi="Calibri Light" w:cs="Calibri Light"/>
          <w:sz w:val="24"/>
          <w:szCs w:val="24"/>
        </w:rPr>
        <w:t xml:space="preserve">, а </w:t>
      </w:r>
      <w:r w:rsidR="008161F8" w:rsidRPr="00DE29A3">
        <w:rPr>
          <w:rFonts w:ascii="Calibri Light" w:hAnsi="Calibri Light" w:cs="Calibri Light"/>
          <w:sz w:val="24"/>
          <w:szCs w:val="24"/>
        </w:rPr>
        <w:t>само</w:t>
      </w:r>
      <w:r w:rsidR="003B2640" w:rsidRPr="00DE29A3">
        <w:rPr>
          <w:rFonts w:ascii="Calibri Light" w:hAnsi="Calibri Light" w:cs="Calibri Light"/>
          <w:sz w:val="24"/>
          <w:szCs w:val="24"/>
        </w:rPr>
        <w:t xml:space="preserve"> у</w:t>
      </w:r>
      <w:r w:rsidR="008161F8" w:rsidRPr="00DE29A3">
        <w:rPr>
          <w:rFonts w:ascii="Calibri Light" w:hAnsi="Calibri Light" w:cs="Calibri Light"/>
          <w:sz w:val="24"/>
          <w:szCs w:val="24"/>
        </w:rPr>
        <w:t xml:space="preserve"> једном</w:t>
      </w:r>
      <w:r w:rsidR="003B2640" w:rsidRPr="00DE29A3">
        <w:rPr>
          <w:rFonts w:ascii="Calibri Light" w:hAnsi="Calibri Light" w:cs="Calibri Light"/>
          <w:sz w:val="24"/>
          <w:szCs w:val="24"/>
        </w:rPr>
        <w:t xml:space="preserve"> узорку</w:t>
      </w:r>
      <w:r w:rsidR="008161F8" w:rsidRPr="00DE29A3">
        <w:rPr>
          <w:rFonts w:ascii="Calibri Light" w:hAnsi="Calibri Light" w:cs="Calibri Light"/>
          <w:sz w:val="24"/>
          <w:szCs w:val="24"/>
        </w:rPr>
        <w:t xml:space="preserve"> није </w:t>
      </w:r>
      <w:r w:rsidR="003B2640" w:rsidRPr="00DE29A3">
        <w:rPr>
          <w:rFonts w:ascii="Calibri Light" w:hAnsi="Calibri Light" w:cs="Calibri Light"/>
          <w:sz w:val="24"/>
          <w:szCs w:val="24"/>
        </w:rPr>
        <w:t xml:space="preserve">било  </w:t>
      </w:r>
      <w:r w:rsidR="008161F8" w:rsidRPr="00DE29A3">
        <w:rPr>
          <w:rFonts w:ascii="Calibri Light" w:hAnsi="Calibri Light" w:cs="Calibri Light"/>
          <w:sz w:val="24"/>
          <w:szCs w:val="24"/>
        </w:rPr>
        <w:t>одгов</w:t>
      </w:r>
      <w:r w:rsidR="00CF52E1" w:rsidRPr="00DE29A3">
        <w:rPr>
          <w:rFonts w:ascii="Calibri Light" w:hAnsi="Calibri Light" w:cs="Calibri Light"/>
          <w:sz w:val="24"/>
          <w:szCs w:val="24"/>
        </w:rPr>
        <w:t>ара</w:t>
      </w:r>
      <w:r w:rsidR="003B2640" w:rsidRPr="00DE29A3">
        <w:rPr>
          <w:rFonts w:ascii="Calibri Light" w:hAnsi="Calibri Light" w:cs="Calibri Light"/>
          <w:sz w:val="24"/>
          <w:szCs w:val="24"/>
        </w:rPr>
        <w:t>јуће</w:t>
      </w:r>
      <w:r w:rsidR="008161F8" w:rsidRPr="00DE29A3">
        <w:rPr>
          <w:rFonts w:ascii="Calibri Light" w:hAnsi="Calibri Light" w:cs="Calibri Light"/>
          <w:sz w:val="24"/>
          <w:szCs w:val="24"/>
        </w:rPr>
        <w:t xml:space="preserve">. Исто тако </w:t>
      </w:r>
      <w:r w:rsidR="003B2640" w:rsidRPr="00DE29A3">
        <w:rPr>
          <w:rFonts w:ascii="Calibri Light" w:hAnsi="Calibri Light" w:cs="Calibri Light"/>
          <w:sz w:val="24"/>
          <w:szCs w:val="24"/>
        </w:rPr>
        <w:t xml:space="preserve">у </w:t>
      </w:r>
      <w:r w:rsidR="008161F8" w:rsidRPr="00DE29A3">
        <w:rPr>
          <w:rFonts w:ascii="Calibri Light" w:hAnsi="Calibri Light" w:cs="Calibri Light"/>
          <w:sz w:val="24"/>
          <w:szCs w:val="24"/>
        </w:rPr>
        <w:t xml:space="preserve">једном случају вода није испунила микробиолошке захтеве. </w:t>
      </w:r>
      <w:r w:rsidR="003B2640" w:rsidRPr="00DE29A3">
        <w:rPr>
          <w:rFonts w:ascii="Calibri Light" w:hAnsi="Calibri Light" w:cs="Calibri Light"/>
          <w:sz w:val="24"/>
          <w:szCs w:val="24"/>
        </w:rPr>
        <w:t>Р</w:t>
      </w:r>
      <w:r w:rsidR="001D54A8" w:rsidRPr="00DE29A3">
        <w:rPr>
          <w:rFonts w:ascii="Calibri Light" w:hAnsi="Calibri Light" w:cs="Calibri Light"/>
          <w:sz w:val="24"/>
          <w:szCs w:val="24"/>
        </w:rPr>
        <w:t>азлог је био стрептоко</w:t>
      </w:r>
      <w:r w:rsidR="00885182" w:rsidRPr="00DE29A3">
        <w:rPr>
          <w:rFonts w:ascii="Calibri Light" w:hAnsi="Calibri Light" w:cs="Calibri Light"/>
          <w:sz w:val="24"/>
          <w:szCs w:val="24"/>
        </w:rPr>
        <w:t>к</w:t>
      </w:r>
      <w:r w:rsidR="001D54A8" w:rsidRPr="00DE29A3">
        <w:rPr>
          <w:rFonts w:ascii="Calibri Light" w:hAnsi="Calibri Light" w:cs="Calibri Light"/>
          <w:sz w:val="24"/>
          <w:szCs w:val="24"/>
        </w:rPr>
        <w:t xml:space="preserve">а, ентерокока фекалног порекла. </w:t>
      </w:r>
    </w:p>
    <w:p w:rsidR="00610023" w:rsidRPr="00DE29A3" w:rsidRDefault="00911A31" w:rsidP="0088518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На основу</w:t>
      </w:r>
      <w:r w:rsidR="00885182" w:rsidRPr="00DE29A3">
        <w:rPr>
          <w:rFonts w:ascii="Calibri Light" w:hAnsi="Calibri Light" w:cs="Calibri Light"/>
          <w:sz w:val="24"/>
          <w:szCs w:val="24"/>
        </w:rPr>
        <w:t xml:space="preserve"> књи</w:t>
      </w:r>
      <w:r w:rsidRPr="00DE29A3">
        <w:rPr>
          <w:rFonts w:ascii="Calibri Light" w:hAnsi="Calibri Light" w:cs="Calibri Light"/>
          <w:sz w:val="24"/>
          <w:szCs w:val="24"/>
        </w:rPr>
        <w:t>ге</w:t>
      </w:r>
      <w:r w:rsidR="00885182" w:rsidRPr="00DE29A3">
        <w:rPr>
          <w:rFonts w:ascii="Calibri Light" w:hAnsi="Calibri Light" w:cs="Calibri Light"/>
          <w:sz w:val="24"/>
          <w:szCs w:val="24"/>
        </w:rPr>
        <w:t xml:space="preserve"> евиденције о стању резерви и подземних вода на изворишту(Б-2-97, Б-3-90, Б-4-94, Б-5-II-08, Б-6А-2016, Б-7-99, Б-8-I/08)</w:t>
      </w:r>
      <w:r w:rsidR="009E18EA" w:rsidRPr="00DE29A3">
        <w:rPr>
          <w:rFonts w:ascii="Calibri Light" w:hAnsi="Calibri Light" w:cs="Calibri Light"/>
          <w:sz w:val="24"/>
          <w:szCs w:val="24"/>
        </w:rPr>
        <w:t xml:space="preserve"> ЈП </w:t>
      </w:r>
      <w:r w:rsidRPr="00DE29A3">
        <w:rPr>
          <w:rFonts w:ascii="Calibri Light" w:hAnsi="Calibri Light" w:cs="Calibri Light"/>
          <w:sz w:val="24"/>
          <w:szCs w:val="24"/>
        </w:rPr>
        <w:t>„</w:t>
      </w:r>
      <w:r w:rsidR="009E18EA" w:rsidRPr="00DE29A3">
        <w:rPr>
          <w:rFonts w:ascii="Calibri Light" w:hAnsi="Calibri Light" w:cs="Calibri Light"/>
          <w:sz w:val="24"/>
          <w:szCs w:val="24"/>
        </w:rPr>
        <w:t>Комград</w:t>
      </w:r>
      <w:r w:rsidRPr="00DE29A3">
        <w:rPr>
          <w:rFonts w:ascii="Calibri Light" w:hAnsi="Calibri Light" w:cs="Calibri Light"/>
          <w:sz w:val="24"/>
          <w:szCs w:val="24"/>
        </w:rPr>
        <w:t>”</w:t>
      </w:r>
      <w:r w:rsidR="009E18EA" w:rsidRPr="00DE29A3">
        <w:rPr>
          <w:rFonts w:ascii="Calibri Light" w:hAnsi="Calibri Light" w:cs="Calibri Light"/>
          <w:sz w:val="24"/>
          <w:szCs w:val="24"/>
        </w:rPr>
        <w:t xml:space="preserve"> у Бач</w:t>
      </w:r>
      <w:r w:rsidR="00885182" w:rsidRPr="00DE29A3">
        <w:rPr>
          <w:rFonts w:ascii="Calibri Light" w:hAnsi="Calibri Light" w:cs="Calibri Light"/>
          <w:sz w:val="24"/>
          <w:szCs w:val="24"/>
        </w:rPr>
        <w:t>кој Тополи у периоду захват</w:t>
      </w:r>
      <w:r w:rsidRPr="00DE29A3">
        <w:rPr>
          <w:rFonts w:ascii="Calibri Light" w:hAnsi="Calibri Light" w:cs="Calibri Light"/>
          <w:sz w:val="24"/>
          <w:szCs w:val="24"/>
        </w:rPr>
        <w:t>а</w:t>
      </w:r>
      <w:r w:rsidR="00885182" w:rsidRPr="00DE29A3">
        <w:rPr>
          <w:rFonts w:ascii="Calibri Light" w:hAnsi="Calibri Light" w:cs="Calibri Light"/>
          <w:sz w:val="24"/>
          <w:szCs w:val="24"/>
        </w:rPr>
        <w:t>ња 31.12.2020</w:t>
      </w:r>
      <w:r w:rsidRPr="00DE29A3">
        <w:rPr>
          <w:rFonts w:ascii="Calibri Light" w:hAnsi="Calibri Light" w:cs="Calibri Light"/>
          <w:sz w:val="24"/>
          <w:szCs w:val="24"/>
        </w:rPr>
        <w:t>.</w:t>
      </w:r>
      <w:r w:rsidR="00885182" w:rsidRPr="00DE29A3">
        <w:rPr>
          <w:rFonts w:ascii="Calibri Light" w:hAnsi="Calibri Light" w:cs="Calibri Light"/>
          <w:sz w:val="24"/>
          <w:szCs w:val="24"/>
        </w:rPr>
        <w:t xml:space="preserve"> – 31.12.2021.</w:t>
      </w:r>
      <w:r w:rsidRPr="00DE29A3">
        <w:rPr>
          <w:rFonts w:ascii="Calibri Light" w:hAnsi="Calibri Light" w:cs="Calibri Light"/>
          <w:sz w:val="24"/>
          <w:szCs w:val="24"/>
        </w:rPr>
        <w:t>године,</w:t>
      </w:r>
      <w:r w:rsidR="00885182" w:rsidRPr="00DE29A3">
        <w:rPr>
          <w:rFonts w:ascii="Calibri Light" w:hAnsi="Calibri Light" w:cs="Calibri Light"/>
          <w:sz w:val="24"/>
          <w:szCs w:val="24"/>
        </w:rPr>
        <w:t xml:space="preserve"> укупн</w:t>
      </w:r>
      <w:r w:rsidRPr="00DE29A3">
        <w:rPr>
          <w:rFonts w:ascii="Calibri Light" w:hAnsi="Calibri Light" w:cs="Calibri Light"/>
          <w:sz w:val="24"/>
          <w:szCs w:val="24"/>
        </w:rPr>
        <w:t>а</w:t>
      </w:r>
      <w:r w:rsidR="00885182" w:rsidRPr="00DE29A3">
        <w:rPr>
          <w:rFonts w:ascii="Calibri Light" w:hAnsi="Calibri Light" w:cs="Calibri Light"/>
          <w:sz w:val="24"/>
          <w:szCs w:val="24"/>
        </w:rPr>
        <w:t xml:space="preserve"> ис</w:t>
      </w:r>
      <w:r w:rsidRPr="00DE29A3">
        <w:rPr>
          <w:rFonts w:ascii="Calibri Light" w:hAnsi="Calibri Light" w:cs="Calibri Light"/>
          <w:sz w:val="24"/>
          <w:szCs w:val="24"/>
        </w:rPr>
        <w:t>ц</w:t>
      </w:r>
      <w:r w:rsidR="00885182" w:rsidRPr="00DE29A3">
        <w:rPr>
          <w:rFonts w:ascii="Calibri Light" w:hAnsi="Calibri Light" w:cs="Calibri Light"/>
          <w:sz w:val="24"/>
          <w:szCs w:val="24"/>
        </w:rPr>
        <w:t>рпљен</w:t>
      </w:r>
      <w:r w:rsidRPr="00DE29A3">
        <w:rPr>
          <w:rFonts w:ascii="Calibri Light" w:hAnsi="Calibri Light" w:cs="Calibri Light"/>
          <w:sz w:val="24"/>
          <w:szCs w:val="24"/>
        </w:rPr>
        <w:t>а</w:t>
      </w:r>
      <w:r w:rsidR="00885182" w:rsidRPr="00DE29A3">
        <w:rPr>
          <w:rFonts w:ascii="Calibri Light" w:hAnsi="Calibri Light" w:cs="Calibri Light"/>
          <w:sz w:val="24"/>
          <w:szCs w:val="24"/>
        </w:rPr>
        <w:t xml:space="preserve"> количин</w:t>
      </w:r>
      <w:r w:rsidRPr="00DE29A3">
        <w:rPr>
          <w:rFonts w:ascii="Calibri Light" w:hAnsi="Calibri Light" w:cs="Calibri Light"/>
          <w:sz w:val="24"/>
          <w:szCs w:val="24"/>
        </w:rPr>
        <w:t>а воде је</w:t>
      </w:r>
      <w:r w:rsidR="00885182" w:rsidRPr="00DE29A3">
        <w:rPr>
          <w:rFonts w:ascii="Calibri Light" w:hAnsi="Calibri Light" w:cs="Calibri Light"/>
          <w:sz w:val="24"/>
          <w:szCs w:val="24"/>
        </w:rPr>
        <w:t xml:space="preserve"> 1.106.444м</w:t>
      </w:r>
      <w:r w:rsidR="00885182" w:rsidRPr="00DE29A3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="00885182" w:rsidRPr="00DE29A3">
        <w:rPr>
          <w:rFonts w:ascii="Calibri Light" w:hAnsi="Calibri Light" w:cs="Calibri Light"/>
          <w:sz w:val="24"/>
          <w:szCs w:val="24"/>
        </w:rPr>
        <w:t>, просечна дневн</w:t>
      </w:r>
      <w:r w:rsidRPr="00DE29A3">
        <w:rPr>
          <w:rFonts w:ascii="Calibri Light" w:hAnsi="Calibri Light" w:cs="Calibri Light"/>
          <w:sz w:val="24"/>
          <w:szCs w:val="24"/>
        </w:rPr>
        <w:t>а количина</w:t>
      </w:r>
      <w:r w:rsidR="00885182" w:rsidRPr="00DE29A3">
        <w:rPr>
          <w:rFonts w:ascii="Calibri Light" w:hAnsi="Calibri Light" w:cs="Calibri Light"/>
          <w:sz w:val="24"/>
          <w:szCs w:val="24"/>
        </w:rPr>
        <w:t xml:space="preserve"> је 3.031,4 м</w:t>
      </w:r>
      <w:r w:rsidR="00885182" w:rsidRPr="00DE29A3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="00885182" w:rsidRPr="00DE29A3">
        <w:rPr>
          <w:rFonts w:ascii="Calibri Light" w:hAnsi="Calibri Light" w:cs="Calibri Light"/>
          <w:sz w:val="24"/>
          <w:szCs w:val="24"/>
        </w:rPr>
        <w:t xml:space="preserve">, а просечан дневни протицај је 35,1 l/s. </w:t>
      </w:r>
      <w:r w:rsidR="00070986" w:rsidRPr="00DE29A3">
        <w:rPr>
          <w:rFonts w:ascii="Calibri Light" w:hAnsi="Calibri Light" w:cs="Calibri Light"/>
          <w:sz w:val="24"/>
          <w:szCs w:val="24"/>
        </w:rPr>
        <w:t>Количина продате воде је 826.512 м</w:t>
      </w:r>
      <w:r w:rsidR="00070986" w:rsidRPr="00DE29A3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Pr="00DE29A3">
        <w:rPr>
          <w:rFonts w:ascii="Calibri Light" w:hAnsi="Calibri Light" w:cs="Calibri Light"/>
          <w:sz w:val="24"/>
          <w:szCs w:val="24"/>
        </w:rPr>
        <w:t>,од</w:t>
      </w:r>
      <w:r w:rsidR="00070986" w:rsidRPr="00DE29A3">
        <w:rPr>
          <w:rFonts w:ascii="Calibri Light" w:hAnsi="Calibri Light" w:cs="Calibri Light"/>
          <w:sz w:val="24"/>
          <w:szCs w:val="24"/>
        </w:rPr>
        <w:t xml:space="preserve"> тога фактурисана </w:t>
      </w:r>
      <w:r w:rsidRPr="00DE29A3">
        <w:rPr>
          <w:rFonts w:ascii="Calibri Light" w:hAnsi="Calibri Light" w:cs="Calibri Light"/>
          <w:sz w:val="24"/>
          <w:szCs w:val="24"/>
        </w:rPr>
        <w:t>количина за</w:t>
      </w:r>
      <w:r w:rsidR="00070986" w:rsidRPr="00DE29A3">
        <w:rPr>
          <w:rFonts w:ascii="Calibri Light" w:hAnsi="Calibri Light" w:cs="Calibri Light"/>
          <w:sz w:val="24"/>
          <w:szCs w:val="24"/>
        </w:rPr>
        <w:t xml:space="preserve"> домаћинства је 727.331 м</w:t>
      </w:r>
      <w:r w:rsidR="00070986" w:rsidRPr="00DE29A3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="00070986" w:rsidRPr="00DE29A3">
        <w:rPr>
          <w:rFonts w:ascii="Calibri Light" w:hAnsi="Calibri Light" w:cs="Calibri Light"/>
          <w:sz w:val="24"/>
          <w:szCs w:val="24"/>
        </w:rPr>
        <w:t>, количина фактурисана индустрији је 57.856 м</w:t>
      </w:r>
      <w:r w:rsidR="00070986" w:rsidRPr="00DE29A3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="00070986" w:rsidRPr="00DE29A3">
        <w:rPr>
          <w:rFonts w:ascii="Calibri Light" w:hAnsi="Calibri Light" w:cs="Calibri Light"/>
          <w:sz w:val="24"/>
          <w:szCs w:val="24"/>
        </w:rPr>
        <w:t>,</w:t>
      </w:r>
      <w:r w:rsidR="00795335">
        <w:rPr>
          <w:rFonts w:ascii="Calibri Light" w:hAnsi="Calibri Light" w:cs="Calibri Light"/>
          <w:sz w:val="24"/>
          <w:szCs w:val="24"/>
        </w:rPr>
        <w:t xml:space="preserve"> </w:t>
      </w:r>
      <w:r w:rsidR="00070986" w:rsidRPr="00DE29A3">
        <w:rPr>
          <w:rFonts w:ascii="Calibri Light" w:hAnsi="Calibri Light" w:cs="Calibri Light"/>
          <w:sz w:val="24"/>
          <w:szCs w:val="24"/>
        </w:rPr>
        <w:t>док установама и осталима је 41.326 м</w:t>
      </w:r>
      <w:r w:rsidR="00070986" w:rsidRPr="00DE29A3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="00070986" w:rsidRPr="00DE29A3">
        <w:rPr>
          <w:rFonts w:ascii="Calibri Light" w:hAnsi="Calibri Light" w:cs="Calibri Light"/>
          <w:sz w:val="24"/>
          <w:szCs w:val="24"/>
        </w:rPr>
        <w:t xml:space="preserve">. </w:t>
      </w:r>
    </w:p>
    <w:p w:rsidR="006366A4" w:rsidRPr="00DE29A3" w:rsidRDefault="006366A4" w:rsidP="0088518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Становништво покривено услугом </w:t>
      </w:r>
      <w:r w:rsidR="009E18EA" w:rsidRPr="00DE29A3">
        <w:rPr>
          <w:rFonts w:ascii="Calibri Light" w:hAnsi="Calibri Light" w:cs="Calibri Light"/>
          <w:sz w:val="24"/>
          <w:szCs w:val="24"/>
        </w:rPr>
        <w:t xml:space="preserve">одвођења отпадне </w:t>
      </w:r>
      <w:r w:rsidR="00645D05">
        <w:rPr>
          <w:rFonts w:ascii="Calibri Light" w:hAnsi="Calibri Light" w:cs="Calibri Light"/>
          <w:sz w:val="24"/>
          <w:szCs w:val="24"/>
        </w:rPr>
        <w:t>вода током 2021.</w:t>
      </w:r>
      <w:r w:rsidRPr="00DE29A3">
        <w:rPr>
          <w:rFonts w:ascii="Calibri Light" w:hAnsi="Calibri Light" w:cs="Calibri Light"/>
          <w:sz w:val="24"/>
          <w:szCs w:val="24"/>
        </w:rPr>
        <w:t>године је 4.578. Дужина система за сакупљање и одвођење отпадних вода је 20 км.</w:t>
      </w:r>
    </w:p>
    <w:p w:rsidR="005E173E" w:rsidRPr="00DE29A3" w:rsidRDefault="00BB234A" w:rsidP="0088518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Укупна потрошња електричне</w:t>
      </w:r>
      <w:r w:rsidR="005E173E" w:rsidRPr="00DE29A3">
        <w:rPr>
          <w:rFonts w:ascii="Calibri Light" w:hAnsi="Calibri Light" w:cs="Calibri Light"/>
          <w:sz w:val="24"/>
          <w:szCs w:val="24"/>
        </w:rPr>
        <w:t xml:space="preserve"> енергије </w:t>
      </w:r>
      <w:r w:rsidR="00645D05">
        <w:rPr>
          <w:rFonts w:ascii="Calibri Light" w:hAnsi="Calibri Light" w:cs="Calibri Light"/>
          <w:sz w:val="24"/>
          <w:szCs w:val="24"/>
        </w:rPr>
        <w:t>за бунаре током 2021.</w:t>
      </w:r>
      <w:r w:rsidR="00216A6C" w:rsidRPr="00DE29A3">
        <w:rPr>
          <w:rFonts w:ascii="Calibri Light" w:hAnsi="Calibri Light" w:cs="Calibri Light"/>
          <w:sz w:val="24"/>
          <w:szCs w:val="24"/>
        </w:rPr>
        <w:t>године је 1.385.633 КW. Укупни пословни фактурисани приходи од снабдевањ</w:t>
      </w:r>
      <w:r w:rsidR="00E14EA6" w:rsidRPr="00DE29A3">
        <w:rPr>
          <w:rFonts w:ascii="Calibri Light" w:hAnsi="Calibri Light" w:cs="Calibri Light"/>
          <w:sz w:val="24"/>
          <w:szCs w:val="24"/>
        </w:rPr>
        <w:t>а</w:t>
      </w:r>
      <w:r w:rsidR="00216A6C" w:rsidRPr="00DE29A3">
        <w:rPr>
          <w:rFonts w:ascii="Calibri Light" w:hAnsi="Calibri Light" w:cs="Calibri Light"/>
          <w:sz w:val="24"/>
          <w:szCs w:val="24"/>
        </w:rPr>
        <w:t xml:space="preserve"> в</w:t>
      </w:r>
      <w:r w:rsidR="00645D05">
        <w:rPr>
          <w:rFonts w:ascii="Calibri Light" w:hAnsi="Calibri Light" w:cs="Calibri Light"/>
          <w:sz w:val="24"/>
          <w:szCs w:val="24"/>
        </w:rPr>
        <w:t>одом и канализације током 2021.</w:t>
      </w:r>
      <w:r w:rsidR="00216A6C" w:rsidRPr="00DE29A3">
        <w:rPr>
          <w:rFonts w:ascii="Calibri Light" w:hAnsi="Calibri Light" w:cs="Calibri Light"/>
          <w:sz w:val="24"/>
          <w:szCs w:val="24"/>
        </w:rPr>
        <w:t>године је 78.380.184</w:t>
      </w:r>
      <w:proofErr w:type="gramStart"/>
      <w:r w:rsidR="00216A6C" w:rsidRPr="00DE29A3">
        <w:rPr>
          <w:rFonts w:ascii="Calibri Light" w:hAnsi="Calibri Light" w:cs="Calibri Light"/>
          <w:sz w:val="24"/>
          <w:szCs w:val="24"/>
        </w:rPr>
        <w:t>,00</w:t>
      </w:r>
      <w:proofErr w:type="gramEnd"/>
      <w:r w:rsidR="00216A6C" w:rsidRPr="00DE29A3">
        <w:rPr>
          <w:rFonts w:ascii="Calibri Light" w:hAnsi="Calibri Light" w:cs="Calibri Light"/>
          <w:sz w:val="24"/>
          <w:szCs w:val="24"/>
        </w:rPr>
        <w:t xml:space="preserve">  динара од којих је укупна наплата 74.461.178,00 динара. Укупни пословни расходи система за снабдевање водом и система канализације то</w:t>
      </w:r>
      <w:r w:rsidR="00645D05">
        <w:rPr>
          <w:rFonts w:ascii="Calibri Light" w:hAnsi="Calibri Light" w:cs="Calibri Light"/>
          <w:sz w:val="24"/>
          <w:szCs w:val="24"/>
        </w:rPr>
        <w:t>ком 2021.</w:t>
      </w:r>
      <w:r w:rsidR="00A2425B" w:rsidRPr="00DE29A3">
        <w:rPr>
          <w:rFonts w:ascii="Calibri Light" w:hAnsi="Calibri Light" w:cs="Calibri Light"/>
          <w:sz w:val="24"/>
          <w:szCs w:val="24"/>
        </w:rPr>
        <w:t>године је 58.415.559</w:t>
      </w:r>
      <w:proofErr w:type="gramStart"/>
      <w:r w:rsidR="00A2425B" w:rsidRPr="00DE29A3">
        <w:rPr>
          <w:rFonts w:ascii="Calibri Light" w:hAnsi="Calibri Light" w:cs="Calibri Light"/>
          <w:sz w:val="24"/>
          <w:szCs w:val="24"/>
        </w:rPr>
        <w:t>,</w:t>
      </w:r>
      <w:r w:rsidR="00216A6C" w:rsidRPr="00DE29A3">
        <w:rPr>
          <w:rFonts w:ascii="Calibri Light" w:hAnsi="Calibri Light" w:cs="Calibri Light"/>
          <w:sz w:val="24"/>
          <w:szCs w:val="24"/>
        </w:rPr>
        <w:t>00</w:t>
      </w:r>
      <w:proofErr w:type="gramEnd"/>
      <w:r w:rsidR="00216A6C" w:rsidRPr="00DE29A3">
        <w:rPr>
          <w:rFonts w:ascii="Calibri Light" w:hAnsi="Calibri Light" w:cs="Calibri Light"/>
          <w:sz w:val="24"/>
          <w:szCs w:val="24"/>
        </w:rPr>
        <w:t xml:space="preserve"> динара. </w:t>
      </w:r>
    </w:p>
    <w:p w:rsidR="006F57AC" w:rsidRPr="00645D05" w:rsidRDefault="006F57AC" w:rsidP="006F57A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Преглед оч</w:t>
      </w:r>
      <w:r w:rsidR="00645D05">
        <w:rPr>
          <w:rFonts w:ascii="Calibri Light" w:hAnsi="Calibri Light" w:cs="Calibri Light"/>
          <w:b/>
          <w:sz w:val="24"/>
          <w:szCs w:val="24"/>
        </w:rPr>
        <w:t xml:space="preserve">итаних водомера у 2021. </w:t>
      </w:r>
      <w:proofErr w:type="gramStart"/>
      <w:r w:rsidR="00645D05">
        <w:rPr>
          <w:rFonts w:ascii="Calibri Light" w:hAnsi="Calibri Light" w:cs="Calibri Light"/>
          <w:b/>
          <w:sz w:val="24"/>
          <w:szCs w:val="24"/>
        </w:rPr>
        <w:t>години-</w:t>
      </w:r>
      <w:proofErr w:type="gramEnd"/>
      <w:r w:rsidR="00645D0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00B8F">
        <w:rPr>
          <w:rFonts w:ascii="Calibri Light" w:hAnsi="Calibri Light" w:cs="Calibri Light"/>
          <w:sz w:val="24"/>
          <w:szCs w:val="24"/>
        </w:rPr>
        <w:t xml:space="preserve">Категорија физичких лица </w:t>
      </w:r>
    </w:p>
    <w:tbl>
      <w:tblPr>
        <w:tblStyle w:val="TableGrid"/>
        <w:tblW w:w="9782" w:type="dxa"/>
        <w:tblInd w:w="-176" w:type="dxa"/>
        <w:tblLayout w:type="fixed"/>
        <w:tblLook w:val="04A0"/>
      </w:tblPr>
      <w:tblGrid>
        <w:gridCol w:w="1418"/>
        <w:gridCol w:w="1276"/>
        <w:gridCol w:w="1418"/>
        <w:gridCol w:w="1417"/>
        <w:gridCol w:w="992"/>
        <w:gridCol w:w="1843"/>
        <w:gridCol w:w="1418"/>
      </w:tblGrid>
      <w:tr w:rsidR="00E14EA6" w:rsidRPr="00DE29A3" w:rsidTr="00A2425B"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Очитани водомери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Неочитани водомери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Паушални корисници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Празни објекти</w:t>
            </w:r>
          </w:p>
        </w:tc>
        <w:tc>
          <w:tcPr>
            <w:tcW w:w="1843" w:type="dxa"/>
          </w:tcPr>
          <w:p w:rsidR="009A7407" w:rsidRPr="00DE29A3" w:rsidRDefault="009A7407" w:rsidP="00E14EA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Самоочитавање од грађан</w:t>
            </w:r>
            <w:r w:rsidR="00E14EA6" w:rsidRPr="00DE29A3">
              <w:rPr>
                <w:rFonts w:ascii="Calibri Light" w:hAnsi="Calibri Light" w:cs="Calibri Light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Дигитални водомери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E14EA6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Јануар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711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482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278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286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339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Феб</w:t>
            </w:r>
            <w:r w:rsidR="00E14EA6" w:rsidRPr="00DE29A3">
              <w:rPr>
                <w:rFonts w:ascii="Calibri Light" w:hAnsi="Calibri Light" w:cs="Calibri Light"/>
                <w:sz w:val="24"/>
                <w:szCs w:val="24"/>
              </w:rPr>
              <w:t>руар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983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629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516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341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1283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759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341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Април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1244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897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468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329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303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Мај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971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623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339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365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372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Јун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1009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736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404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182</w:t>
            </w:r>
          </w:p>
        </w:tc>
        <w:tc>
          <w:tcPr>
            <w:tcW w:w="1843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368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351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Јул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685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268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350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E14EA6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А</w:t>
            </w:r>
            <w:r w:rsidR="009A7407" w:rsidRPr="00DE29A3">
              <w:rPr>
                <w:rFonts w:ascii="Calibri Light" w:hAnsi="Calibri Light" w:cs="Calibri Light"/>
                <w:sz w:val="24"/>
                <w:szCs w:val="24"/>
              </w:rPr>
              <w:t>вгуст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1189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906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579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372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353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E14EA6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С</w:t>
            </w:r>
            <w:r w:rsidR="009A7407" w:rsidRPr="00DE29A3">
              <w:rPr>
                <w:rFonts w:ascii="Calibri Light" w:hAnsi="Calibri Light" w:cs="Calibri Light"/>
                <w:sz w:val="24"/>
                <w:szCs w:val="24"/>
              </w:rPr>
              <w:t>епт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ембар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1335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1085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539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493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359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A2425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</w:t>
            </w:r>
            <w:r w:rsidR="009A7407" w:rsidRPr="00DE29A3">
              <w:rPr>
                <w:rFonts w:ascii="Calibri Light" w:hAnsi="Calibri Light" w:cs="Calibri Light"/>
                <w:sz w:val="24"/>
                <w:szCs w:val="24"/>
              </w:rPr>
              <w:t>кт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обар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1008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671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418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505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361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A2425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</w:t>
            </w:r>
            <w:r w:rsidR="009A7407" w:rsidRPr="00DE29A3">
              <w:rPr>
                <w:rFonts w:ascii="Calibri Light" w:hAnsi="Calibri Light" w:cs="Calibri Light"/>
                <w:sz w:val="24"/>
                <w:szCs w:val="24"/>
              </w:rPr>
              <w:t>ов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ембар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1139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992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501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475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362</w:t>
            </w:r>
          </w:p>
        </w:tc>
      </w:tr>
      <w:tr w:rsidR="00E14EA6" w:rsidRPr="00DE29A3" w:rsidTr="00A2425B">
        <w:tc>
          <w:tcPr>
            <w:tcW w:w="1418" w:type="dxa"/>
          </w:tcPr>
          <w:p w:rsidR="009A7407" w:rsidRPr="00DE29A3" w:rsidRDefault="00A2425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Д</w:t>
            </w:r>
            <w:r w:rsidR="009A7407" w:rsidRPr="00DE29A3">
              <w:rPr>
                <w:rFonts w:ascii="Calibri Light" w:hAnsi="Calibri Light" w:cs="Calibri Light"/>
                <w:sz w:val="24"/>
                <w:szCs w:val="24"/>
              </w:rPr>
              <w:t>ец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ембар</w:t>
            </w:r>
          </w:p>
        </w:tc>
        <w:tc>
          <w:tcPr>
            <w:tcW w:w="1276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664</w:t>
            </w:r>
          </w:p>
        </w:tc>
        <w:tc>
          <w:tcPr>
            <w:tcW w:w="1418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654</w:t>
            </w:r>
          </w:p>
        </w:tc>
        <w:tc>
          <w:tcPr>
            <w:tcW w:w="1417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375</w:t>
            </w:r>
          </w:p>
        </w:tc>
        <w:tc>
          <w:tcPr>
            <w:tcW w:w="992" w:type="dxa"/>
          </w:tcPr>
          <w:p w:rsidR="009A7407" w:rsidRPr="00DE29A3" w:rsidRDefault="009A7407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9A7407" w:rsidRPr="00DE29A3" w:rsidRDefault="005D0A9B" w:rsidP="006F57AC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362</w:t>
            </w:r>
          </w:p>
        </w:tc>
      </w:tr>
    </w:tbl>
    <w:p w:rsidR="00352AB5" w:rsidRPr="00DE29A3" w:rsidRDefault="00352AB5" w:rsidP="006F57AC">
      <w:pPr>
        <w:jc w:val="both"/>
        <w:rPr>
          <w:rFonts w:ascii="Calibri Light" w:hAnsi="Calibri Light" w:cs="Calibri Light"/>
          <w:sz w:val="24"/>
          <w:szCs w:val="24"/>
        </w:rPr>
      </w:pPr>
    </w:p>
    <w:p w:rsidR="009B4ABE" w:rsidRPr="00DE29A3" w:rsidRDefault="006F57AC" w:rsidP="006F57AC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Очитавање водомера – у</w:t>
      </w:r>
      <w:r w:rsidR="00645D05">
        <w:rPr>
          <w:rFonts w:ascii="Calibri Light" w:hAnsi="Calibri Light" w:cs="Calibri Light"/>
          <w:sz w:val="24"/>
          <w:szCs w:val="24"/>
        </w:rPr>
        <w:t>купно очитаних водомера у 2021.</w:t>
      </w:r>
      <w:r w:rsidRPr="00DE29A3">
        <w:rPr>
          <w:rFonts w:ascii="Calibri Light" w:hAnsi="Calibri Light" w:cs="Calibri Light"/>
          <w:sz w:val="24"/>
          <w:szCs w:val="24"/>
        </w:rPr>
        <w:t>години је 21.027 во</w:t>
      </w:r>
      <w:r w:rsidR="00645D05">
        <w:rPr>
          <w:rFonts w:ascii="Calibri Light" w:hAnsi="Calibri Light" w:cs="Calibri Light"/>
          <w:sz w:val="24"/>
          <w:szCs w:val="24"/>
        </w:rPr>
        <w:t xml:space="preserve">домера </w:t>
      </w:r>
      <w:r w:rsidRPr="00DE29A3">
        <w:rPr>
          <w:rFonts w:ascii="Calibri Light" w:hAnsi="Calibri Light" w:cs="Calibri Light"/>
          <w:sz w:val="24"/>
          <w:szCs w:val="24"/>
        </w:rPr>
        <w:t xml:space="preserve">граћани. </w:t>
      </w:r>
    </w:p>
    <w:p w:rsidR="00E93C01" w:rsidRDefault="00E93C01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E93C01" w:rsidRDefault="00E93C01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4D7595" w:rsidRPr="00DE29A3" w:rsidRDefault="004D7595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ОДРЖАВАЊЕ ЧИСТОЋЕ У ГРАДУ</w:t>
      </w:r>
    </w:p>
    <w:p w:rsidR="00AC0B5E" w:rsidRPr="00DE29A3" w:rsidRDefault="004D7595" w:rsidP="00B51EA9">
      <w:pPr>
        <w:spacing w:after="0"/>
        <w:ind w:firstLine="72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 За одржавање чистоће у граду свакодневно је ангажовано </w:t>
      </w:r>
      <w:r w:rsidR="000A2186" w:rsidRPr="00DE29A3">
        <w:rPr>
          <w:rFonts w:ascii="Calibri Light" w:hAnsi="Calibri Light" w:cs="Calibri Light"/>
          <w:sz w:val="24"/>
          <w:szCs w:val="24"/>
        </w:rPr>
        <w:t>2</w:t>
      </w:r>
      <w:r w:rsidRPr="00DE29A3">
        <w:rPr>
          <w:rFonts w:ascii="Calibri Light" w:hAnsi="Calibri Light" w:cs="Calibri Light"/>
          <w:sz w:val="24"/>
          <w:szCs w:val="24"/>
        </w:rPr>
        <w:t xml:space="preserve"> радника </w:t>
      </w:r>
      <w:r w:rsidR="00CB7CD2" w:rsidRPr="00DE29A3">
        <w:rPr>
          <w:rFonts w:ascii="Calibri Light" w:hAnsi="Calibri Light" w:cs="Calibri Light"/>
          <w:sz w:val="24"/>
          <w:szCs w:val="24"/>
        </w:rPr>
        <w:t xml:space="preserve">- </w:t>
      </w:r>
      <w:r w:rsidRPr="00DE29A3">
        <w:rPr>
          <w:rFonts w:ascii="Calibri Light" w:hAnsi="Calibri Light" w:cs="Calibri Light"/>
          <w:sz w:val="24"/>
          <w:szCs w:val="24"/>
        </w:rPr>
        <w:t xml:space="preserve">за ручно чишћење, </w:t>
      </w:r>
      <w:r w:rsidR="000A2186" w:rsidRPr="00DE29A3">
        <w:rPr>
          <w:rFonts w:ascii="Calibri Light" w:hAnsi="Calibri Light" w:cs="Calibri Light"/>
          <w:sz w:val="24"/>
          <w:szCs w:val="24"/>
        </w:rPr>
        <w:t>односно</w:t>
      </w:r>
      <w:r w:rsidR="00357689" w:rsidRPr="00DE29A3">
        <w:rPr>
          <w:rFonts w:ascii="Calibri Light" w:hAnsi="Calibri Light" w:cs="Calibri Light"/>
          <w:sz w:val="24"/>
          <w:szCs w:val="24"/>
        </w:rPr>
        <w:t xml:space="preserve"> за сакупљање смећ</w:t>
      </w:r>
      <w:r w:rsidR="00CB7CD2" w:rsidRPr="00DE29A3">
        <w:rPr>
          <w:rFonts w:ascii="Calibri Light" w:hAnsi="Calibri Light" w:cs="Calibri Light"/>
          <w:sz w:val="24"/>
          <w:szCs w:val="24"/>
        </w:rPr>
        <w:t>а</w:t>
      </w:r>
      <w:r w:rsidR="00357689" w:rsidRPr="00DE29A3">
        <w:rPr>
          <w:rFonts w:ascii="Calibri Light" w:hAnsi="Calibri Light" w:cs="Calibri Light"/>
          <w:sz w:val="24"/>
          <w:szCs w:val="24"/>
        </w:rPr>
        <w:t xml:space="preserve"> из канти </w:t>
      </w:r>
      <w:r w:rsidR="00CB7CD2" w:rsidRPr="00DE29A3">
        <w:rPr>
          <w:rFonts w:ascii="Calibri Light" w:hAnsi="Calibri Light" w:cs="Calibri Light"/>
          <w:sz w:val="24"/>
          <w:szCs w:val="24"/>
        </w:rPr>
        <w:t>у</w:t>
      </w:r>
      <w:r w:rsidR="00357689" w:rsidRPr="00DE29A3">
        <w:rPr>
          <w:rFonts w:ascii="Calibri Light" w:hAnsi="Calibri Light" w:cs="Calibri Light"/>
          <w:sz w:val="24"/>
          <w:szCs w:val="24"/>
        </w:rPr>
        <w:t xml:space="preserve"> централним де</w:t>
      </w:r>
      <w:r w:rsidR="000A2186" w:rsidRPr="00DE29A3">
        <w:rPr>
          <w:rFonts w:ascii="Calibri Light" w:hAnsi="Calibri Light" w:cs="Calibri Light"/>
          <w:sz w:val="24"/>
          <w:szCs w:val="24"/>
        </w:rPr>
        <w:t xml:space="preserve">ловима града. За чишћење </w:t>
      </w:r>
      <w:r w:rsidR="00CB7CD2" w:rsidRPr="00DE29A3">
        <w:rPr>
          <w:rFonts w:ascii="Calibri Light" w:hAnsi="Calibri Light" w:cs="Calibri Light"/>
          <w:sz w:val="24"/>
          <w:szCs w:val="24"/>
        </w:rPr>
        <w:t>су</w:t>
      </w:r>
      <w:r w:rsidR="000A2186" w:rsidRPr="00DE29A3">
        <w:rPr>
          <w:rFonts w:ascii="Calibri Light" w:hAnsi="Calibri Light" w:cs="Calibri Light"/>
          <w:sz w:val="24"/>
          <w:szCs w:val="24"/>
        </w:rPr>
        <w:t xml:space="preserve"> анга</w:t>
      </w:r>
      <w:r w:rsidR="00357689" w:rsidRPr="00DE29A3">
        <w:rPr>
          <w:rFonts w:ascii="Calibri Light" w:hAnsi="Calibri Light" w:cs="Calibri Light"/>
          <w:sz w:val="24"/>
          <w:szCs w:val="24"/>
        </w:rPr>
        <w:t xml:space="preserve">жовани </w:t>
      </w:r>
      <w:r w:rsidR="00CB7CD2" w:rsidRPr="00DE29A3">
        <w:rPr>
          <w:rFonts w:ascii="Calibri Light" w:hAnsi="Calibri Light" w:cs="Calibri Light"/>
          <w:sz w:val="24"/>
          <w:szCs w:val="24"/>
        </w:rPr>
        <w:t>били и радници из П</w:t>
      </w:r>
      <w:r w:rsidR="00357689" w:rsidRPr="00DE29A3">
        <w:rPr>
          <w:rFonts w:ascii="Calibri Light" w:hAnsi="Calibri Light" w:cs="Calibri Light"/>
          <w:sz w:val="24"/>
          <w:szCs w:val="24"/>
        </w:rPr>
        <w:t>рограма јавних рад</w:t>
      </w:r>
      <w:r w:rsidR="00CB7CD2" w:rsidRPr="00DE29A3">
        <w:rPr>
          <w:rFonts w:ascii="Calibri Light" w:hAnsi="Calibri Light" w:cs="Calibri Light"/>
          <w:sz w:val="24"/>
          <w:szCs w:val="24"/>
        </w:rPr>
        <w:t>ова</w:t>
      </w:r>
      <w:r w:rsidR="00357689" w:rsidRPr="00DE29A3">
        <w:rPr>
          <w:rFonts w:ascii="Calibri Light" w:hAnsi="Calibri Light" w:cs="Calibri Light"/>
          <w:sz w:val="24"/>
          <w:szCs w:val="24"/>
        </w:rPr>
        <w:t>. Помоћу њих је било могуће р</w:t>
      </w:r>
      <w:r w:rsidR="000A2186" w:rsidRPr="00DE29A3">
        <w:rPr>
          <w:rFonts w:ascii="Calibri Light" w:hAnsi="Calibri Light" w:cs="Calibri Light"/>
          <w:sz w:val="24"/>
          <w:szCs w:val="24"/>
        </w:rPr>
        <w:t>е</w:t>
      </w:r>
      <w:r w:rsidR="00357689" w:rsidRPr="00DE29A3">
        <w:rPr>
          <w:rFonts w:ascii="Calibri Light" w:hAnsi="Calibri Light" w:cs="Calibri Light"/>
          <w:sz w:val="24"/>
          <w:szCs w:val="24"/>
        </w:rPr>
        <w:t>ализовати радове на кошењ</w:t>
      </w:r>
      <w:r w:rsidR="00CB7CD2" w:rsidRPr="00DE29A3">
        <w:rPr>
          <w:rFonts w:ascii="Calibri Light" w:hAnsi="Calibri Light" w:cs="Calibri Light"/>
          <w:sz w:val="24"/>
          <w:szCs w:val="24"/>
        </w:rPr>
        <w:t>у</w:t>
      </w:r>
      <w:r w:rsidR="00846031" w:rsidRPr="00DE29A3">
        <w:rPr>
          <w:rFonts w:ascii="Calibri Light" w:hAnsi="Calibri Light" w:cs="Calibri Light"/>
          <w:sz w:val="24"/>
          <w:szCs w:val="24"/>
        </w:rPr>
        <w:t xml:space="preserve">јавних </w:t>
      </w:r>
      <w:r w:rsidR="00357689" w:rsidRPr="00DE29A3">
        <w:rPr>
          <w:rFonts w:ascii="Calibri Light" w:hAnsi="Calibri Light" w:cs="Calibri Light"/>
          <w:sz w:val="24"/>
          <w:szCs w:val="24"/>
        </w:rPr>
        <w:t>зелених површина, чишћењ</w:t>
      </w:r>
      <w:r w:rsidR="00CB7CD2" w:rsidRPr="00DE29A3">
        <w:rPr>
          <w:rFonts w:ascii="Calibri Light" w:hAnsi="Calibri Light" w:cs="Calibri Light"/>
          <w:sz w:val="24"/>
          <w:szCs w:val="24"/>
        </w:rPr>
        <w:t>у</w:t>
      </w:r>
      <w:r w:rsidR="00357689" w:rsidRPr="00DE29A3">
        <w:rPr>
          <w:rFonts w:ascii="Calibri Light" w:hAnsi="Calibri Light" w:cs="Calibri Light"/>
          <w:sz w:val="24"/>
          <w:szCs w:val="24"/>
        </w:rPr>
        <w:t xml:space="preserve"> банкина, одржавањ</w:t>
      </w:r>
      <w:r w:rsidR="00CB7CD2" w:rsidRPr="00DE29A3">
        <w:rPr>
          <w:rFonts w:ascii="Calibri Light" w:hAnsi="Calibri Light" w:cs="Calibri Light"/>
          <w:sz w:val="24"/>
          <w:szCs w:val="24"/>
        </w:rPr>
        <w:t>у</w:t>
      </w:r>
      <w:r w:rsidR="00357689" w:rsidRPr="00DE29A3">
        <w:rPr>
          <w:rFonts w:ascii="Calibri Light" w:hAnsi="Calibri Light" w:cs="Calibri Light"/>
          <w:sz w:val="24"/>
          <w:szCs w:val="24"/>
        </w:rPr>
        <w:t xml:space="preserve"> обале језера</w:t>
      </w:r>
      <w:r w:rsidR="00CF52E1" w:rsidRPr="00DE29A3">
        <w:rPr>
          <w:rFonts w:ascii="Calibri Light" w:hAnsi="Calibri Light" w:cs="Calibri Light"/>
          <w:sz w:val="24"/>
          <w:szCs w:val="24"/>
        </w:rPr>
        <w:t>, помоћ око сак</w:t>
      </w:r>
      <w:r w:rsidR="00CB7CD2" w:rsidRPr="00DE29A3">
        <w:rPr>
          <w:rFonts w:ascii="Calibri Light" w:hAnsi="Calibri Light" w:cs="Calibri Light"/>
          <w:sz w:val="24"/>
          <w:szCs w:val="24"/>
        </w:rPr>
        <w:t>упљања грања</w:t>
      </w:r>
      <w:r w:rsidR="00CF52E1" w:rsidRPr="00DE29A3">
        <w:rPr>
          <w:rFonts w:ascii="Calibri Light" w:hAnsi="Calibri Light" w:cs="Calibri Light"/>
          <w:sz w:val="24"/>
          <w:szCs w:val="24"/>
        </w:rPr>
        <w:t xml:space="preserve"> и сеч</w:t>
      </w:r>
      <w:r w:rsidR="00CB7CD2" w:rsidRPr="00DE29A3">
        <w:rPr>
          <w:rFonts w:ascii="Calibri Light" w:hAnsi="Calibri Light" w:cs="Calibri Light"/>
          <w:sz w:val="24"/>
          <w:szCs w:val="24"/>
        </w:rPr>
        <w:t>ењу</w:t>
      </w:r>
      <w:r w:rsidR="008B5D2F">
        <w:rPr>
          <w:rFonts w:ascii="Calibri Light" w:hAnsi="Calibri Light" w:cs="Calibri Light"/>
          <w:sz w:val="24"/>
          <w:szCs w:val="24"/>
        </w:rPr>
        <w:t>, итд.</w:t>
      </w:r>
      <w:r w:rsidRPr="00DE29A3">
        <w:rPr>
          <w:rFonts w:ascii="Calibri Light" w:hAnsi="Calibri Light" w:cs="Calibri Light"/>
          <w:sz w:val="24"/>
          <w:szCs w:val="24"/>
        </w:rPr>
        <w:t xml:space="preserve"> Одржавање чистоће у граду врши се свакодневно и редовно у складу са </w:t>
      </w:r>
      <w:r w:rsidR="00CB7CD2" w:rsidRPr="00DE29A3">
        <w:rPr>
          <w:rFonts w:ascii="Calibri Light" w:hAnsi="Calibri Light" w:cs="Calibri Light"/>
          <w:sz w:val="24"/>
          <w:szCs w:val="24"/>
        </w:rPr>
        <w:t>О</w:t>
      </w:r>
      <w:r w:rsidR="00357689" w:rsidRPr="00DE29A3">
        <w:rPr>
          <w:rFonts w:ascii="Calibri Light" w:hAnsi="Calibri Light" w:cs="Calibri Light"/>
          <w:sz w:val="24"/>
          <w:szCs w:val="24"/>
        </w:rPr>
        <w:t>перативн</w:t>
      </w:r>
      <w:r w:rsidR="00CB7CD2" w:rsidRPr="00DE29A3">
        <w:rPr>
          <w:rFonts w:ascii="Calibri Light" w:hAnsi="Calibri Light" w:cs="Calibri Light"/>
          <w:sz w:val="24"/>
          <w:szCs w:val="24"/>
        </w:rPr>
        <w:t>и</w:t>
      </w:r>
      <w:r w:rsidR="00357689" w:rsidRPr="00DE29A3">
        <w:rPr>
          <w:rFonts w:ascii="Calibri Light" w:hAnsi="Calibri Light" w:cs="Calibri Light"/>
          <w:sz w:val="24"/>
          <w:szCs w:val="24"/>
        </w:rPr>
        <w:t xml:space="preserve">м </w:t>
      </w:r>
      <w:r w:rsidR="00CB7CD2" w:rsidRPr="00DE29A3">
        <w:rPr>
          <w:rFonts w:ascii="Calibri Light" w:hAnsi="Calibri Light" w:cs="Calibri Light"/>
          <w:sz w:val="24"/>
          <w:szCs w:val="24"/>
        </w:rPr>
        <w:t>п</w:t>
      </w:r>
      <w:r w:rsidRPr="00DE29A3">
        <w:rPr>
          <w:rFonts w:ascii="Calibri Light" w:hAnsi="Calibri Light" w:cs="Calibri Light"/>
          <w:sz w:val="24"/>
          <w:szCs w:val="24"/>
        </w:rPr>
        <w:t>рограмом</w:t>
      </w:r>
      <w:r w:rsidR="00CB7CD2" w:rsidRPr="00DE29A3">
        <w:rPr>
          <w:rFonts w:ascii="Calibri Light" w:hAnsi="Calibri Light" w:cs="Calibri Light"/>
          <w:sz w:val="24"/>
          <w:szCs w:val="24"/>
        </w:rPr>
        <w:t>,</w:t>
      </w:r>
      <w:r w:rsidRPr="00DE29A3">
        <w:rPr>
          <w:rFonts w:ascii="Calibri Light" w:hAnsi="Calibri Light" w:cs="Calibri Light"/>
          <w:sz w:val="24"/>
          <w:szCs w:val="24"/>
        </w:rPr>
        <w:t xml:space="preserve"> који је усвојила Скупштина општина </w:t>
      </w:r>
      <w:r w:rsidR="00357689" w:rsidRPr="00DE29A3">
        <w:rPr>
          <w:rFonts w:ascii="Calibri Light" w:hAnsi="Calibri Light" w:cs="Calibri Light"/>
          <w:sz w:val="24"/>
          <w:szCs w:val="24"/>
        </w:rPr>
        <w:t>Бачка Топола.</w:t>
      </w:r>
      <w:r w:rsidRPr="00DE29A3">
        <w:rPr>
          <w:rFonts w:ascii="Calibri Light" w:hAnsi="Calibri Light" w:cs="Calibri Light"/>
          <w:sz w:val="24"/>
          <w:szCs w:val="24"/>
        </w:rPr>
        <w:t xml:space="preserve"> Чишћење тротоара, улица, тргова и паркинг простора врши се ручно. </w:t>
      </w:r>
      <w:r w:rsidR="00783FA5" w:rsidRPr="00DE29A3">
        <w:rPr>
          <w:rFonts w:ascii="Calibri Light" w:hAnsi="Calibri Light" w:cs="Calibri Light"/>
          <w:sz w:val="24"/>
          <w:szCs w:val="24"/>
        </w:rPr>
        <w:t xml:space="preserve">Ужи </w:t>
      </w:r>
      <w:r w:rsidR="00783FA5" w:rsidRPr="00DE29A3">
        <w:rPr>
          <w:rFonts w:asciiTheme="majorHAnsi" w:hAnsiTheme="majorHAnsi" w:cstheme="majorHAnsi"/>
          <w:sz w:val="24"/>
          <w:szCs w:val="24"/>
        </w:rPr>
        <w:t>центар се сваки дан чист</w:t>
      </w:r>
      <w:r w:rsidR="00846031" w:rsidRPr="00DE29A3">
        <w:rPr>
          <w:rFonts w:asciiTheme="majorHAnsi" w:hAnsiTheme="majorHAnsi" w:cstheme="majorHAnsi"/>
          <w:sz w:val="24"/>
          <w:szCs w:val="24"/>
        </w:rPr>
        <w:t>и</w:t>
      </w:r>
      <w:r w:rsidR="00783FA5" w:rsidRPr="00DE29A3">
        <w:rPr>
          <w:rFonts w:asciiTheme="majorHAnsi" w:hAnsiTheme="majorHAnsi" w:cstheme="majorHAnsi"/>
          <w:sz w:val="24"/>
          <w:szCs w:val="24"/>
        </w:rPr>
        <w:t xml:space="preserve">, а остале локације по распореду или по потреби – </w:t>
      </w:r>
      <w:r w:rsidR="00846031" w:rsidRPr="00DE29A3">
        <w:rPr>
          <w:rFonts w:asciiTheme="majorHAnsi" w:hAnsiTheme="majorHAnsi" w:cstheme="majorHAnsi"/>
          <w:sz w:val="24"/>
          <w:szCs w:val="24"/>
        </w:rPr>
        <w:t xml:space="preserve">уочи одржавања </w:t>
      </w:r>
      <w:r w:rsidR="00783FA5" w:rsidRPr="00DE29A3">
        <w:rPr>
          <w:rFonts w:asciiTheme="majorHAnsi" w:hAnsiTheme="majorHAnsi" w:cstheme="majorHAnsi"/>
          <w:sz w:val="24"/>
          <w:szCs w:val="24"/>
        </w:rPr>
        <w:t>манифестациј</w:t>
      </w:r>
      <w:r w:rsidR="00846031" w:rsidRPr="00DE29A3">
        <w:rPr>
          <w:rFonts w:asciiTheme="majorHAnsi" w:hAnsiTheme="majorHAnsi" w:cstheme="majorHAnsi"/>
          <w:sz w:val="24"/>
          <w:szCs w:val="24"/>
        </w:rPr>
        <w:t>а</w:t>
      </w:r>
      <w:r w:rsidR="00783FA5" w:rsidRPr="00DE29A3">
        <w:rPr>
          <w:rFonts w:asciiTheme="majorHAnsi" w:hAnsiTheme="majorHAnsi" w:cstheme="majorHAnsi"/>
          <w:sz w:val="24"/>
          <w:szCs w:val="24"/>
        </w:rPr>
        <w:t>.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Ручно чишћење, сакупљање и одвоз смећа до сабирног места</w:t>
      </w:r>
      <w:r w:rsidR="009B4AB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се врши сваког дана на следећим површинама: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улица Маршала Тита – од Скупштине општине до Нушићеве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улица Главна од центра до улице Светосавска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улица Петефи Бригаде од центра до улице Светозара Марковића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Маниф</w:t>
      </w:r>
      <w:r w:rsidR="00C276FA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естациони трг и паркинзи иза </w:t>
      </w:r>
      <w:proofErr w:type="gramStart"/>
      <w:r w:rsidR="00C276FA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РК</w:t>
      </w:r>
      <w:r w:rsidR="00332F2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proofErr w:type="gramEnd"/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,Пан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да”, око фонтане иза библиотеке,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укупна површина</w:t>
      </w:r>
      <w:r w:rsidR="00332F2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22.226 м</w:t>
      </w:r>
      <w:r w:rsidR="00A90B47" w:rsidRPr="00DE29A3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>2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. Т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ри пута недељно (понедељак, петак и среда) </w:t>
      </w:r>
      <w:r w:rsidR="008777B3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се на следећим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површина</w:t>
      </w:r>
      <w:r w:rsidR="008777B3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сакупља отпад: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улица Маршал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>а Тита од Скупштине општине до к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асарне и од Нушићеве до Светог Стефана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улица Главна од Светосавске до </w:t>
      </w:r>
      <w:r w:rsidR="008777B3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жел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езничке пруге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улица Петефи Бригаде од улице Светозара Марковића до Калварије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паркинг и коловоз у улицама Дунавск</w:t>
      </w:r>
      <w:r w:rsidR="008777B3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 Борачк</w:t>
      </w:r>
      <w:r w:rsidR="008777B3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 Никол</w:t>
      </w:r>
      <w:r w:rsidR="00332F27">
        <w:rPr>
          <w:rFonts w:asciiTheme="majorHAnsi" w:eastAsia="Times New Roman" w:hAnsiTheme="majorHAnsi" w:cstheme="majorHAnsi"/>
          <w:color w:val="000000"/>
          <w:sz w:val="24"/>
          <w:szCs w:val="24"/>
        </w:rPr>
        <w:t>е Тесле, Трг д</w:t>
      </w:r>
      <w:r w:rsidR="008777B3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Зорана Ђинђића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В</w:t>
      </w:r>
      <w:r w:rsidR="00B4624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идовданска, стазе у парковима, н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ови паркинг иза Фонда ПИО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укупна површина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23.734 м². </w:t>
      </w:r>
      <w:proofErr w:type="gramStart"/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Ручно сакупљање хартије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 пластике и другог отпада са зе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лених површина једанпут недељно</w:t>
      </w:r>
      <w:r w:rsidR="00B4624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се вршииз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следећих улица Маршала Тита, Главна, Петефи Бригаде, Тр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>г д</w:t>
      </w:r>
      <w:r w:rsidR="00B4624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р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Зорана Ђинђића, Првомајска, Дунавска, Монтастан, угао Светозара Марковића, 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око </w:t>
      </w:r>
      <w:r w:rsidR="00B4624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Војвоћанске банке.</w:t>
      </w:r>
      <w:proofErr w:type="gramEnd"/>
      <w:r w:rsidR="00B4624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gramStart"/>
      <w:r w:rsidR="00B4624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Вршимо сакупљ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ање смећ</w:t>
      </w:r>
      <w:r w:rsidR="00B4624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недељно једном са дечијих игралишта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у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ул.</w:t>
      </w:r>
      <w:proofErr w:type="gramEnd"/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gramStart"/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Омладинск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>а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поред Дома здравља,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ул.</w:t>
      </w:r>
      <w:proofErr w:type="gramEnd"/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gramStart"/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Херој Пинки - поред обданишт</w:t>
      </w:r>
      <w:r w:rsidR="005256B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а, </w:t>
      </w:r>
      <w:r w:rsidR="00B51EA9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ул.Широк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>а</w:t>
      </w:r>
      <w:r w:rsidR="00B51EA9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 ул.Гоце Делчева, ул.</w:t>
      </w:r>
      <w:proofErr w:type="gramEnd"/>
      <w:r w:rsidR="00B51EA9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Скадарска, ул. Главна,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ул. </w:t>
      </w:r>
      <w:r w:rsidR="00B51EA9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Чепе Имре и И.Г.Ковачић, ул.Радних бригада,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</w:t>
      </w:r>
      <w:r w:rsidR="00B51EA9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л.Гомбош Јаноша, ул. Источна. </w:t>
      </w:r>
      <w:r w:rsidR="00AC0B5E" w:rsidRPr="00DE29A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Усисавање и сакупљање лишћа и суве траве са зелених површинаса </w:t>
      </w:r>
      <w:r w:rsidR="00B4624B" w:rsidRPr="00DE29A3">
        <w:rPr>
          <w:rFonts w:ascii="Calibri Light" w:eastAsia="Times New Roman" w:hAnsi="Calibri Light" w:cs="Calibri Light"/>
          <w:color w:val="000000"/>
          <w:sz w:val="24"/>
          <w:szCs w:val="24"/>
        </w:rPr>
        <w:t>транспортом</w:t>
      </w:r>
      <w:r w:rsidR="00AC0B5E" w:rsidRPr="00DE29A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на депонију у временском интервалу март, октобар и новембар (минимум шест пута)</w:t>
      </w:r>
      <w:r w:rsidR="00D634E0" w:rsidRPr="00DE29A3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. </w:t>
      </w:r>
    </w:p>
    <w:p w:rsidR="00AC0B5E" w:rsidRPr="00DE29A3" w:rsidRDefault="00357689" w:rsidP="009B772B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За обављање ове делатности је склопљен уговор са општином. Цена ручно</w:t>
      </w:r>
      <w:r w:rsidR="00B4624B" w:rsidRPr="00DE29A3">
        <w:rPr>
          <w:rFonts w:ascii="Calibri Light" w:hAnsi="Calibri Light" w:cs="Calibri Light"/>
          <w:sz w:val="24"/>
          <w:szCs w:val="24"/>
        </w:rPr>
        <w:t>г</w:t>
      </w:r>
      <w:r w:rsidRPr="00DE29A3">
        <w:rPr>
          <w:rFonts w:ascii="Calibri Light" w:hAnsi="Calibri Light" w:cs="Calibri Light"/>
          <w:sz w:val="24"/>
          <w:szCs w:val="24"/>
        </w:rPr>
        <w:t xml:space="preserve"> сакупљањ</w:t>
      </w:r>
      <w:r w:rsidR="00B4624B" w:rsidRPr="00DE29A3">
        <w:rPr>
          <w:rFonts w:ascii="Calibri Light" w:hAnsi="Calibri Light" w:cs="Calibri Light"/>
          <w:sz w:val="24"/>
          <w:szCs w:val="24"/>
        </w:rPr>
        <w:t>а отпада</w:t>
      </w:r>
      <w:r w:rsidR="00A90B47" w:rsidRPr="00DE29A3">
        <w:rPr>
          <w:rFonts w:ascii="Calibri Light" w:hAnsi="Calibri Light" w:cs="Calibri Light"/>
          <w:sz w:val="24"/>
          <w:szCs w:val="24"/>
        </w:rPr>
        <w:t xml:space="preserve"> је </w:t>
      </w:r>
      <w:r w:rsidR="00AA307E">
        <w:rPr>
          <w:rFonts w:ascii="Calibri Light" w:hAnsi="Calibri Light" w:cs="Calibri Light"/>
          <w:sz w:val="24"/>
          <w:szCs w:val="24"/>
        </w:rPr>
        <w:t>0</w:t>
      </w:r>
      <w:proofErr w:type="gramStart"/>
      <w:r w:rsidR="00AA307E">
        <w:rPr>
          <w:rFonts w:ascii="Calibri Light" w:hAnsi="Calibri Light" w:cs="Calibri Light"/>
          <w:sz w:val="24"/>
          <w:szCs w:val="24"/>
        </w:rPr>
        <w:t>,38</w:t>
      </w:r>
      <w:proofErr w:type="gramEnd"/>
      <w:r w:rsidR="00AA307E">
        <w:rPr>
          <w:rFonts w:ascii="Calibri Light" w:hAnsi="Calibri Light" w:cs="Calibri Light"/>
          <w:sz w:val="24"/>
          <w:szCs w:val="24"/>
        </w:rPr>
        <w:t xml:space="preserve"> динара, а ручно </w:t>
      </w:r>
      <w:r w:rsidRPr="00DE29A3">
        <w:rPr>
          <w:rFonts w:ascii="Calibri Light" w:hAnsi="Calibri Light" w:cs="Calibri Light"/>
          <w:sz w:val="24"/>
          <w:szCs w:val="24"/>
        </w:rPr>
        <w:t>кошење</w:t>
      </w:r>
      <w:r w:rsidR="00AA307E">
        <w:rPr>
          <w:rFonts w:ascii="Calibri Light" w:hAnsi="Calibri Light" w:cs="Calibri Light"/>
          <w:sz w:val="24"/>
          <w:szCs w:val="24"/>
        </w:rPr>
        <w:t xml:space="preserve"> 1,73 динара на м</w:t>
      </w:r>
      <w:r w:rsidR="00AA307E" w:rsidRPr="00AA307E">
        <w:rPr>
          <w:rFonts w:ascii="Calibri Light" w:hAnsi="Calibri Light" w:cs="Calibri Light"/>
          <w:szCs w:val="24"/>
          <w:vertAlign w:val="superscript"/>
        </w:rPr>
        <w:t>2</w:t>
      </w:r>
      <w:r w:rsidR="00AA307E">
        <w:rPr>
          <w:rFonts w:ascii="Calibri Light" w:hAnsi="Calibri Light" w:cs="Calibri Light"/>
          <w:sz w:val="24"/>
          <w:szCs w:val="24"/>
        </w:rPr>
        <w:t xml:space="preserve">. </w:t>
      </w:r>
      <w:r w:rsidR="00A90B47" w:rsidRPr="00DE29A3">
        <w:rPr>
          <w:rFonts w:asciiTheme="majorHAnsi" w:hAnsiTheme="majorHAnsi" w:cstheme="majorHAnsi"/>
          <w:sz w:val="24"/>
          <w:szCs w:val="24"/>
        </w:rPr>
        <w:t>Нажалост</w:t>
      </w:r>
      <w:r w:rsidR="00B4624B" w:rsidRPr="00DE29A3">
        <w:rPr>
          <w:rFonts w:asciiTheme="majorHAnsi" w:hAnsiTheme="majorHAnsi" w:cstheme="majorHAnsi"/>
          <w:sz w:val="24"/>
          <w:szCs w:val="24"/>
        </w:rPr>
        <w:t>,</w:t>
      </w:r>
      <w:r w:rsidR="00A90B47" w:rsidRPr="00DE29A3">
        <w:rPr>
          <w:rFonts w:asciiTheme="majorHAnsi" w:hAnsiTheme="majorHAnsi" w:cstheme="majorHAnsi"/>
          <w:sz w:val="24"/>
          <w:szCs w:val="24"/>
        </w:rPr>
        <w:t xml:space="preserve"> и у прошлој</w:t>
      </w:r>
      <w:r w:rsidRPr="00DE29A3">
        <w:rPr>
          <w:rFonts w:asciiTheme="majorHAnsi" w:hAnsiTheme="majorHAnsi" w:cstheme="majorHAnsi"/>
          <w:sz w:val="24"/>
          <w:szCs w:val="24"/>
        </w:rPr>
        <w:t xml:space="preserve"> години </w:t>
      </w:r>
      <w:r w:rsidR="00B4624B" w:rsidRPr="00DE29A3">
        <w:rPr>
          <w:rFonts w:asciiTheme="majorHAnsi" w:hAnsiTheme="majorHAnsi" w:cstheme="majorHAnsi"/>
          <w:sz w:val="24"/>
          <w:szCs w:val="24"/>
        </w:rPr>
        <w:t xml:space="preserve">смо </w:t>
      </w:r>
      <w:r w:rsidRPr="00DE29A3">
        <w:rPr>
          <w:rFonts w:asciiTheme="majorHAnsi" w:hAnsiTheme="majorHAnsi" w:cstheme="majorHAnsi"/>
          <w:sz w:val="24"/>
          <w:szCs w:val="24"/>
        </w:rPr>
        <w:t xml:space="preserve">били сведоци </w:t>
      </w:r>
      <w:r w:rsidR="00B4624B" w:rsidRPr="00DE29A3">
        <w:rPr>
          <w:rFonts w:asciiTheme="majorHAnsi" w:hAnsiTheme="majorHAnsi" w:cstheme="majorHAnsi"/>
          <w:sz w:val="24"/>
          <w:szCs w:val="24"/>
        </w:rPr>
        <w:t xml:space="preserve">немогућности </w:t>
      </w:r>
      <w:r w:rsidRPr="00DE29A3">
        <w:rPr>
          <w:rFonts w:asciiTheme="majorHAnsi" w:hAnsiTheme="majorHAnsi" w:cstheme="majorHAnsi"/>
          <w:sz w:val="24"/>
          <w:szCs w:val="24"/>
        </w:rPr>
        <w:t>гарантова</w:t>
      </w:r>
      <w:r w:rsidR="00B4624B" w:rsidRPr="00DE29A3">
        <w:rPr>
          <w:rFonts w:asciiTheme="majorHAnsi" w:hAnsiTheme="majorHAnsi" w:cstheme="majorHAnsi"/>
          <w:sz w:val="24"/>
          <w:szCs w:val="24"/>
        </w:rPr>
        <w:t>ња</w:t>
      </w:r>
      <w:r w:rsidRPr="00DE29A3">
        <w:rPr>
          <w:rFonts w:asciiTheme="majorHAnsi" w:hAnsiTheme="majorHAnsi" w:cstheme="majorHAnsi"/>
          <w:sz w:val="24"/>
          <w:szCs w:val="24"/>
        </w:rPr>
        <w:t xml:space="preserve"> сређеност</w:t>
      </w:r>
      <w:r w:rsidR="00B4624B" w:rsidRPr="00DE29A3">
        <w:rPr>
          <w:rFonts w:asciiTheme="majorHAnsi" w:hAnsiTheme="majorHAnsi" w:cstheme="majorHAnsi"/>
          <w:sz w:val="24"/>
          <w:szCs w:val="24"/>
        </w:rPr>
        <w:t>и</w:t>
      </w:r>
      <w:r w:rsidRPr="00DE29A3">
        <w:rPr>
          <w:rFonts w:asciiTheme="majorHAnsi" w:hAnsiTheme="majorHAnsi" w:cstheme="majorHAnsi"/>
          <w:sz w:val="24"/>
          <w:szCs w:val="24"/>
        </w:rPr>
        <w:t xml:space="preserve"> града</w:t>
      </w:r>
      <w:r w:rsidR="00B4624B" w:rsidRPr="00DE29A3">
        <w:rPr>
          <w:rFonts w:asciiTheme="majorHAnsi" w:hAnsiTheme="majorHAnsi" w:cstheme="majorHAnsi"/>
          <w:sz w:val="24"/>
          <w:szCs w:val="24"/>
        </w:rPr>
        <w:t xml:space="preserve">, како </w:t>
      </w:r>
      <w:r w:rsidRPr="00DE29A3">
        <w:rPr>
          <w:rFonts w:asciiTheme="majorHAnsi" w:hAnsiTheme="majorHAnsi" w:cstheme="majorHAnsi"/>
          <w:sz w:val="24"/>
          <w:szCs w:val="24"/>
        </w:rPr>
        <w:t>због велике тери</w:t>
      </w:r>
      <w:r w:rsidR="00B4624B" w:rsidRPr="00DE29A3">
        <w:rPr>
          <w:rFonts w:asciiTheme="majorHAnsi" w:hAnsiTheme="majorHAnsi" w:cstheme="majorHAnsi"/>
          <w:sz w:val="24"/>
          <w:szCs w:val="24"/>
        </w:rPr>
        <w:t>то</w:t>
      </w:r>
      <w:r w:rsidRPr="00DE29A3">
        <w:rPr>
          <w:rFonts w:asciiTheme="majorHAnsi" w:hAnsiTheme="majorHAnsi" w:cstheme="majorHAnsi"/>
          <w:sz w:val="24"/>
          <w:szCs w:val="24"/>
        </w:rPr>
        <w:t xml:space="preserve">рије </w:t>
      </w:r>
      <w:r w:rsidR="00B4624B" w:rsidRPr="00DE29A3">
        <w:rPr>
          <w:rFonts w:asciiTheme="majorHAnsi" w:hAnsiTheme="majorHAnsi" w:cstheme="majorHAnsi"/>
          <w:sz w:val="24"/>
          <w:szCs w:val="24"/>
        </w:rPr>
        <w:t xml:space="preserve">коју треба у континуитету сређивати, тако </w:t>
      </w:r>
      <w:r w:rsidRPr="00DE29A3">
        <w:rPr>
          <w:rFonts w:asciiTheme="majorHAnsi" w:hAnsiTheme="majorHAnsi" w:cstheme="majorHAnsi"/>
          <w:sz w:val="24"/>
          <w:szCs w:val="24"/>
        </w:rPr>
        <w:t>и због људског факто</w:t>
      </w:r>
      <w:r w:rsidR="004C7422" w:rsidRPr="00DE29A3">
        <w:rPr>
          <w:rFonts w:asciiTheme="majorHAnsi" w:hAnsiTheme="majorHAnsi" w:cstheme="majorHAnsi"/>
          <w:sz w:val="24"/>
          <w:szCs w:val="24"/>
        </w:rPr>
        <w:t xml:space="preserve">ра.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Ангажовано људство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  <w:r w:rsidR="00AA307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3</w:t>
      </w:r>
      <w:r w:rsidR="00332F2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чистача улица - стално ангажовани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4C7422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и по потреби јавни радници,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во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зач и помоћни радник по потреби. Опрема која се користи: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чистилице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усисивач лишћа, дувач лишћа,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канта на колицима са опремом (метла коровњача, лопа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та),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грабље за лишће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Механизација је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трактор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накладач</w:t>
      </w:r>
      <w:r w:rsidR="009B772B" w:rsidRPr="00DE29A3">
        <w:rPr>
          <w:rFonts w:asciiTheme="majorHAnsi" w:hAnsiTheme="majorHAnsi" w:cstheme="majorHAnsi"/>
          <w:sz w:val="24"/>
          <w:szCs w:val="24"/>
        </w:rPr>
        <w:t xml:space="preserve"> и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велики усисивач са механизацијом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4F0D9C" w:rsidRDefault="004F0D9C" w:rsidP="00AC0B5E">
      <w:pPr>
        <w:ind w:firstLine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E93C01" w:rsidRPr="00E93C01" w:rsidRDefault="00E93C01" w:rsidP="00AC0B5E">
      <w:pPr>
        <w:ind w:firstLine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287885" w:rsidRPr="00DE29A3" w:rsidRDefault="00287885" w:rsidP="0028788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lastRenderedPageBreak/>
        <w:t>ОДРЖАВАЊЕ ЗЕЛЕНИХ ПОВРШИНА</w:t>
      </w:r>
    </w:p>
    <w:p w:rsidR="00783FA5" w:rsidRPr="00DE29A3" w:rsidRDefault="00783FA5" w:rsidP="00287885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ab/>
      </w:r>
      <w:r w:rsidR="00287885" w:rsidRPr="00DE29A3">
        <w:rPr>
          <w:rFonts w:ascii="Calibri Light" w:hAnsi="Calibri Light" w:cs="Calibri Light"/>
          <w:sz w:val="24"/>
          <w:szCs w:val="24"/>
        </w:rPr>
        <w:t xml:space="preserve">У летњем периоду све зелене површине у граду (паркови, </w:t>
      </w:r>
      <w:r w:rsidRPr="00DE29A3">
        <w:rPr>
          <w:rFonts w:ascii="Calibri Light" w:hAnsi="Calibri Light" w:cs="Calibri Light"/>
          <w:sz w:val="24"/>
          <w:szCs w:val="24"/>
        </w:rPr>
        <w:t>тргови,обала језера, око стамбених зград</w:t>
      </w:r>
      <w:r w:rsidR="006B2300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>)</w:t>
      </w:r>
      <w:r w:rsidR="00287885" w:rsidRPr="00DE29A3">
        <w:rPr>
          <w:rFonts w:ascii="Calibri Light" w:hAnsi="Calibri Light" w:cs="Calibri Light"/>
          <w:sz w:val="24"/>
          <w:szCs w:val="24"/>
        </w:rPr>
        <w:t xml:space="preserve"> су редовно кошен</w:t>
      </w:r>
      <w:r w:rsidR="006B2300" w:rsidRPr="00DE29A3">
        <w:rPr>
          <w:rFonts w:ascii="Calibri Light" w:hAnsi="Calibri Light" w:cs="Calibri Light"/>
          <w:sz w:val="24"/>
          <w:szCs w:val="24"/>
        </w:rPr>
        <w:t>е</w:t>
      </w:r>
      <w:r w:rsidR="00287885" w:rsidRPr="00DE29A3">
        <w:rPr>
          <w:rFonts w:ascii="Calibri Light" w:hAnsi="Calibri Light" w:cs="Calibri Light"/>
          <w:sz w:val="24"/>
          <w:szCs w:val="24"/>
        </w:rPr>
        <w:t xml:space="preserve"> и одржаване. Ради бољег и ефикаснијег одржавања </w:t>
      </w:r>
      <w:r w:rsidRPr="00DE29A3">
        <w:rPr>
          <w:rFonts w:ascii="Calibri Light" w:hAnsi="Calibri Light" w:cs="Calibri Light"/>
          <w:sz w:val="24"/>
          <w:szCs w:val="24"/>
        </w:rPr>
        <w:t>сваке</w:t>
      </w:r>
      <w:r w:rsidR="006B2300" w:rsidRPr="00DE29A3">
        <w:rPr>
          <w:rFonts w:ascii="Calibri Light" w:hAnsi="Calibri Light" w:cs="Calibri Light"/>
          <w:sz w:val="24"/>
          <w:szCs w:val="24"/>
        </w:rPr>
        <w:t xml:space="preserve"> године набавимо нове тримере, а</w:t>
      </w:r>
      <w:r w:rsidRPr="00DE29A3">
        <w:rPr>
          <w:rFonts w:ascii="Calibri Light" w:hAnsi="Calibri Light" w:cs="Calibri Light"/>
          <w:sz w:val="24"/>
          <w:szCs w:val="24"/>
        </w:rPr>
        <w:t xml:space="preserve"> куп</w:t>
      </w:r>
      <w:r w:rsidR="006B2300" w:rsidRPr="00DE29A3">
        <w:rPr>
          <w:rFonts w:ascii="Calibri Light" w:hAnsi="Calibri Light" w:cs="Calibri Light"/>
          <w:sz w:val="24"/>
          <w:szCs w:val="24"/>
        </w:rPr>
        <w:t>или смо</w:t>
      </w:r>
      <w:r w:rsidRPr="00DE29A3">
        <w:rPr>
          <w:rFonts w:ascii="Calibri Light" w:hAnsi="Calibri Light" w:cs="Calibri Light"/>
          <w:sz w:val="24"/>
          <w:szCs w:val="24"/>
        </w:rPr>
        <w:t xml:space="preserve"> малчер</w:t>
      </w:r>
      <w:r w:rsidR="00287885" w:rsidRPr="00DE29A3">
        <w:rPr>
          <w:rFonts w:ascii="Calibri Light" w:hAnsi="Calibri Light" w:cs="Calibri Light"/>
          <w:sz w:val="24"/>
          <w:szCs w:val="24"/>
        </w:rPr>
        <w:t xml:space="preserve">. </w:t>
      </w:r>
    </w:p>
    <w:p w:rsidR="00AC0B5E" w:rsidRPr="00DE29A3" w:rsidRDefault="00783FA5" w:rsidP="00C276FA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E29A3">
        <w:rPr>
          <w:rFonts w:asciiTheme="majorHAnsi" w:hAnsiTheme="majorHAnsi" w:cstheme="majorHAnsi"/>
          <w:sz w:val="24"/>
          <w:szCs w:val="24"/>
        </w:rPr>
        <w:t>Одржаван</w:t>
      </w:r>
      <w:r w:rsidR="00981B30" w:rsidRPr="00DE29A3">
        <w:rPr>
          <w:rFonts w:asciiTheme="majorHAnsi" w:hAnsiTheme="majorHAnsi" w:cstheme="majorHAnsi"/>
          <w:sz w:val="24"/>
          <w:szCs w:val="24"/>
        </w:rPr>
        <w:t>е</w:t>
      </w:r>
      <w:r w:rsidR="00795335">
        <w:rPr>
          <w:rFonts w:asciiTheme="majorHAnsi" w:hAnsiTheme="majorHAnsi" w:cstheme="majorHAnsi"/>
          <w:sz w:val="24"/>
          <w:szCs w:val="24"/>
        </w:rPr>
        <w:t xml:space="preserve"> </w:t>
      </w:r>
      <w:r w:rsidR="00E96E44" w:rsidRPr="00DE29A3">
        <w:rPr>
          <w:rFonts w:asciiTheme="majorHAnsi" w:hAnsiTheme="majorHAnsi" w:cstheme="majorHAnsi"/>
          <w:sz w:val="24"/>
          <w:szCs w:val="24"/>
        </w:rPr>
        <w:t xml:space="preserve">су </w:t>
      </w:r>
      <w:r w:rsidRPr="00DE29A3">
        <w:rPr>
          <w:rFonts w:asciiTheme="majorHAnsi" w:hAnsiTheme="majorHAnsi" w:cstheme="majorHAnsi"/>
          <w:sz w:val="24"/>
          <w:szCs w:val="24"/>
        </w:rPr>
        <w:t>жардињере у цен</w:t>
      </w:r>
      <w:r w:rsidR="00784751" w:rsidRPr="00DE29A3">
        <w:rPr>
          <w:rFonts w:asciiTheme="majorHAnsi" w:hAnsiTheme="majorHAnsi" w:cstheme="majorHAnsi"/>
          <w:sz w:val="24"/>
          <w:szCs w:val="24"/>
        </w:rPr>
        <w:t>тру града</w:t>
      </w:r>
      <w:r w:rsidR="00981B30" w:rsidRPr="00DE29A3">
        <w:rPr>
          <w:rFonts w:asciiTheme="majorHAnsi" w:hAnsiTheme="majorHAnsi" w:cstheme="majorHAnsi"/>
          <w:sz w:val="24"/>
          <w:szCs w:val="24"/>
        </w:rPr>
        <w:t>,</w:t>
      </w:r>
      <w:r w:rsidR="00784751" w:rsidRPr="00DE29A3">
        <w:rPr>
          <w:rFonts w:asciiTheme="majorHAnsi" w:hAnsiTheme="majorHAnsi" w:cstheme="majorHAnsi"/>
          <w:sz w:val="24"/>
          <w:szCs w:val="24"/>
        </w:rPr>
        <w:t xml:space="preserve"> као и сезонск</w:t>
      </w:r>
      <w:r w:rsidR="00981B30" w:rsidRPr="00DE29A3">
        <w:rPr>
          <w:rFonts w:asciiTheme="majorHAnsi" w:hAnsiTheme="majorHAnsi" w:cstheme="majorHAnsi"/>
          <w:sz w:val="24"/>
          <w:szCs w:val="24"/>
        </w:rPr>
        <w:t>о</w:t>
      </w:r>
      <w:r w:rsidR="00784751" w:rsidRPr="00DE29A3">
        <w:rPr>
          <w:rFonts w:asciiTheme="majorHAnsi" w:hAnsiTheme="majorHAnsi" w:cstheme="majorHAnsi"/>
          <w:sz w:val="24"/>
          <w:szCs w:val="24"/>
        </w:rPr>
        <w:t xml:space="preserve"> цвеће на великом тр</w:t>
      </w:r>
      <w:r w:rsidR="00A90B47" w:rsidRPr="00DE29A3">
        <w:rPr>
          <w:rFonts w:asciiTheme="majorHAnsi" w:hAnsiTheme="majorHAnsi" w:cstheme="majorHAnsi"/>
          <w:sz w:val="24"/>
          <w:szCs w:val="24"/>
        </w:rPr>
        <w:t>гу и иза библиотеке.</w:t>
      </w:r>
      <w:proofErr w:type="gramEnd"/>
      <w:r w:rsidR="00A90B47" w:rsidRPr="00DE29A3">
        <w:rPr>
          <w:rFonts w:asciiTheme="majorHAnsi" w:hAnsiTheme="majorHAnsi" w:cstheme="majorHAnsi"/>
          <w:sz w:val="24"/>
          <w:szCs w:val="24"/>
        </w:rPr>
        <w:t xml:space="preserve">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Кошење траве са зелених површина у ужем центру града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и главним улицама од априла до октобра (</w:t>
      </w:r>
      <w:r w:rsidR="00E96E4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мин.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10 пута годишње)у следећим улицама: улица Маршала Тита,</w:t>
      </w:r>
      <w:r w:rsidR="00332F2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Главна, Петефи Бригаде, Трг д</w:t>
      </w:r>
      <w:r w:rsidR="00981B30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Зорана Ђинђића, око тржног центра </w:t>
      </w:r>
      <w:r w:rsidR="00981B30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Избор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око Монтастана, око </w:t>
      </w:r>
      <w:r w:rsidR="00981B30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ПУ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''Б</w:t>
      </w:r>
      <w:r w:rsidR="00981B30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амби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'',</w:t>
      </w:r>
      <w:r w:rsidR="00332F2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од Дунавске до Првомајске, угао улице Светозара Марковића</w:t>
      </w:r>
      <w:r w:rsidR="00A90B47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="00981B30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Дудова шума, иза б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иблиотеке</w:t>
      </w:r>
      <w:r w:rsidR="00A90B47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укупна површина 84.169 м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>2</w:t>
      </w:r>
      <w:r w:rsidR="00E96E44" w:rsidRPr="00DE29A3">
        <w:rPr>
          <w:rFonts w:asciiTheme="majorHAnsi" w:hAnsiTheme="majorHAnsi" w:cstheme="majorHAnsi"/>
          <w:sz w:val="24"/>
          <w:szCs w:val="24"/>
        </w:rPr>
        <w:t>.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Кошење траве са зелених површина од априла до октобра(</w:t>
      </w:r>
      <w:r w:rsidR="00E96E4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мин.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10 пута годишње)</w:t>
      </w:r>
      <w:r w:rsidR="00981B30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  зелене површине у портама цркви и простор око ц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ркви</w:t>
      </w:r>
      <w:r w:rsidR="00E96E4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Калварија – мала капела</w:t>
      </w:r>
      <w:r w:rsidR="00D356D7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81B30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код ПУ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''Бамби – Горица''</w:t>
      </w:r>
      <w:r w:rsidR="00D356D7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 троугао измеђ</w:t>
      </w:r>
      <w:r w:rsidR="009A1B6F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у улице Широка,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Моравички пут, део Бајшанског пута</w:t>
      </w:r>
      <w:r w:rsidR="009A1B6F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81B30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Око гробља, око к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апелице</w:t>
      </w:r>
      <w:r w:rsidR="00981B30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 око Војвођанске б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анке</w:t>
      </w:r>
      <w:r w:rsidR="009A1B6F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укупна површина 27.485м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>2</w:t>
      </w:r>
      <w:r w:rsidR="009A1B6F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Кошење траве са зелених површина од априла до октобра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(</w:t>
      </w:r>
      <w:r w:rsidR="009A1B6F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мин.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десет пута годишње)у улици Карађорђев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>а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од Бољаи Фаркаша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до паркинга 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код градске п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ијаце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 као и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банкине и јарак</w:t>
      </w:r>
      <w:r w:rsidR="009A1B6F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улица Же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л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езничка и улица Бошка Бухе</w:t>
      </w:r>
      <w:r w:rsidR="009A1B6F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дворише СУП-а</w:t>
      </w:r>
      <w:r w:rsidR="009A1B6F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плац УТП ''ВОЈВОДИНА'' од РК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''ИЗБОР''до Ватрогасног дома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улица Првомајска и улица Карађорђев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а, око фискултурне сале,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језеро (трим стаза-плаж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Кошење траве са зел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ених површина - 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дечија игралишта 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(мин. </w:t>
      </w:r>
      <w:r w:rsidR="00C276FA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десет пута годишње)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и то у:ул. </w:t>
      </w:r>
      <w:proofErr w:type="gramStart"/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Омладинск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>а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поред Дома здравља,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ул.</w:t>
      </w:r>
      <w:proofErr w:type="gramEnd"/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gramStart"/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Херој Пинки - поред обданишта, ул.Широк</w:t>
      </w:r>
      <w:r w:rsidR="00795335">
        <w:rPr>
          <w:rFonts w:asciiTheme="majorHAnsi" w:eastAsia="Times New Roman" w:hAnsiTheme="majorHAnsi" w:cstheme="majorHAnsi"/>
          <w:color w:val="000000"/>
          <w:sz w:val="24"/>
          <w:szCs w:val="24"/>
        </w:rPr>
        <w:t>а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ул.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Гоце Делчева, ул.</w:t>
      </w:r>
      <w:proofErr w:type="gramEnd"/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Скадарска, ул. Главна, ул. П.Мићуновића (Мићуново),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ул. Чепе Имре и И.Г.Ковачић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ул.Радних бригада,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ул.Гомбош Јаноша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ул. Ј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адранска,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ул. Источна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Кошење, тарупирање дуж улица Бајшански пут, Сенћански пут, Моравички пут 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од ул. П.Бригада до ул. Ј.Краша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(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мин.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десет пут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 годишње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).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Кошење, тарупирање траве, корова, </w:t>
      </w:r>
      <w:r w:rsidR="00C276FA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локални путеви: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(4 пута годишње у ширини 1 м)Р 108- Кавило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Бајша - С.Салаш,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 108 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–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Томиславци</w:t>
      </w:r>
      <w:r w:rsidR="005C48D4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М 22.1 - Карађорђево- Р-108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Дубока - према Н.Црвенка</w:t>
      </w:r>
      <w:r w:rsidR="00B70A12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Р-108- ул. Вашариште М 22.1,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Р-119-Сенћански пут (од последње куће до завршетканасељеног места - табле)</w:t>
      </w:r>
      <w:r w:rsidR="00B70A12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М 22.1 (ул.М.Тита) излаз из Б.Тополе према М.Иђошу (од последње куће до завршетканасељеног места - табле)</w:t>
      </w:r>
      <w:r w:rsidR="00B70A12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Р 119 Бајшански пут (од последње куће до завршетка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насељеног места - табле)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Р 108 Староморавички пут (од последње куће до завршетка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насељеног места - табле) 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Р 108-Бечејски пут (од последње куће до завршетканасељеног места - табле)М 22.1-Суботички пут  (од последње куће до завршетка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насељеног места - табле)</w:t>
      </w:r>
      <w:r w:rsidR="004A2A0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д М22.1 Суботичког пута до Р-108 (обилазни пут)</w:t>
      </w:r>
      <w:r w:rsidR="004A2A0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 o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д Мићунова (фарма "Топико")до Сенћанског пута</w:t>
      </w:r>
      <w:r w:rsidR="004A2A0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, o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д Сенћа</w:t>
      </w:r>
      <w:r w:rsidR="004A2A0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нског пута (кружног тока) према </w:t>
      </w:r>
      <w:r w:rsidR="00AC0B5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Индустријској зони</w:t>
      </w:r>
      <w:r w:rsidR="004A2A0E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9B772B" w:rsidRPr="00DE29A3" w:rsidRDefault="00C276FA" w:rsidP="00C276F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Ангажовано људство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  <w:r w:rsidR="00332F2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2F2DE1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10</w:t>
      </w: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кос</w:t>
      </w:r>
      <w:r w:rsidR="000A3463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ц</w:t>
      </w:r>
      <w:r w:rsidR="003653F8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</w:t>
      </w: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2 возач</w:t>
      </w:r>
      <w:r w:rsidR="002F2DE1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а</w:t>
      </w: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 НКВ радника </w:t>
      </w:r>
    </w:p>
    <w:p w:rsidR="009B772B" w:rsidRPr="00DE29A3" w:rsidRDefault="00C276FA" w:rsidP="00C276F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Опрема:</w:t>
      </w:r>
      <w:r w:rsidR="00332F2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косилица Стига - 2 комада</w:t>
      </w: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косилица Стихл ручна - 11 комада</w:t>
      </w: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бочна травокосачица за трактор ИМТ 539</w:t>
      </w: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таруп - малчер за трактор Белорус 820</w:t>
      </w: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моторна тестера Стихл - 1 ком</w:t>
      </w: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моторна тестера са продужетком Стихл за орезивање дрвећа - 1 комад</w:t>
      </w: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мото</w:t>
      </w: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рна тестера за живицу - 1 комад,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вибро ваљак </w:t>
      </w:r>
    </w:p>
    <w:p w:rsidR="009B772B" w:rsidRPr="00DE29A3" w:rsidRDefault="004F0D9C" w:rsidP="00C276F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Механизација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  <w:r w:rsidR="00C276FA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КИА за превоз косаца и опреме,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Трактор Белорус</w:t>
      </w:r>
      <w:r w:rsidR="00C276FA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Ровокопач</w:t>
      </w:r>
      <w:r w:rsidR="00C276FA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>Мини улт</w:t>
      </w:r>
      <w:r w:rsidR="00C276FA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 w:rsidR="009B772B" w:rsidRPr="00DE29A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Камион кипер   </w:t>
      </w:r>
    </w:p>
    <w:p w:rsidR="009B772B" w:rsidRPr="00DE29A3" w:rsidRDefault="009B772B" w:rsidP="009B772B">
      <w:pPr>
        <w:ind w:firstLine="72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625AA6" w:rsidRPr="00DE29A3" w:rsidRDefault="00B647EA" w:rsidP="000303C2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Табеларни</w:t>
      </w:r>
      <w:r w:rsidR="00C276FA" w:rsidRPr="00DE29A3">
        <w:rPr>
          <w:rFonts w:ascii="Calibri Light" w:hAnsi="Calibri Light" w:cs="Calibri Light"/>
          <w:sz w:val="24"/>
          <w:szCs w:val="24"/>
        </w:rPr>
        <w:t xml:space="preserve"> -датумски</w:t>
      </w:r>
      <w:r w:rsidRPr="00DE29A3">
        <w:rPr>
          <w:rFonts w:ascii="Calibri Light" w:hAnsi="Calibri Light" w:cs="Calibri Light"/>
          <w:sz w:val="24"/>
          <w:szCs w:val="24"/>
        </w:rPr>
        <w:t xml:space="preserve"> приказ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кошења :</w:t>
      </w:r>
      <w:proofErr w:type="gramEnd"/>
    </w:p>
    <w:tbl>
      <w:tblPr>
        <w:tblStyle w:val="TableGrid"/>
        <w:tblW w:w="10207" w:type="dxa"/>
        <w:tblInd w:w="-856" w:type="dxa"/>
        <w:tblLayout w:type="fixed"/>
        <w:tblLook w:val="04A0"/>
      </w:tblPr>
      <w:tblGrid>
        <w:gridCol w:w="461"/>
        <w:gridCol w:w="2630"/>
        <w:gridCol w:w="850"/>
        <w:gridCol w:w="992"/>
        <w:gridCol w:w="840"/>
        <w:gridCol w:w="869"/>
        <w:gridCol w:w="869"/>
        <w:gridCol w:w="869"/>
        <w:gridCol w:w="837"/>
        <w:gridCol w:w="990"/>
      </w:tblGrid>
      <w:tr w:rsidR="002F2DE1" w:rsidRPr="00DE29A3" w:rsidTr="006D042E">
        <w:tc>
          <w:tcPr>
            <w:tcW w:w="461" w:type="dxa"/>
          </w:tcPr>
          <w:p w:rsidR="002F2DE1" w:rsidRPr="00DE29A3" w:rsidRDefault="002F2DE1" w:rsidP="000303C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30" w:type="dxa"/>
          </w:tcPr>
          <w:p w:rsidR="002F2DE1" w:rsidRPr="00DE29A3" w:rsidRDefault="006D042E" w:rsidP="00597EC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ЛОКАЦИЈА</w:t>
            </w:r>
          </w:p>
        </w:tc>
        <w:tc>
          <w:tcPr>
            <w:tcW w:w="7116" w:type="dxa"/>
            <w:gridSpan w:val="8"/>
          </w:tcPr>
          <w:p w:rsidR="002F2DE1" w:rsidRPr="00DE29A3" w:rsidRDefault="006D042E" w:rsidP="002F2DE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ДАТУМ</w:t>
            </w:r>
          </w:p>
        </w:tc>
      </w:tr>
      <w:tr w:rsidR="002F2DE1" w:rsidRPr="00DE29A3" w:rsidTr="006D042E">
        <w:tc>
          <w:tcPr>
            <w:tcW w:w="461" w:type="dxa"/>
          </w:tcPr>
          <w:p w:rsidR="002F2DE1" w:rsidRPr="00DE29A3" w:rsidRDefault="002F2DE1" w:rsidP="000303C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2F2DE1" w:rsidRPr="00DE29A3" w:rsidRDefault="00FC022D" w:rsidP="000303C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</w:t>
            </w:r>
            <w:r w:rsidR="002F2DE1" w:rsidRPr="00DE29A3">
              <w:rPr>
                <w:rFonts w:ascii="Calibri Light" w:hAnsi="Calibri Light" w:cs="Calibri Light"/>
                <w:sz w:val="24"/>
                <w:szCs w:val="24"/>
              </w:rPr>
              <w:t>литвичка</w:t>
            </w:r>
          </w:p>
        </w:tc>
        <w:tc>
          <w:tcPr>
            <w:tcW w:w="85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4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F2DE1" w:rsidRPr="00DE29A3" w:rsidTr="006D042E">
        <w:tc>
          <w:tcPr>
            <w:tcW w:w="461" w:type="dxa"/>
          </w:tcPr>
          <w:p w:rsidR="002F2DE1" w:rsidRPr="00DE29A3" w:rsidRDefault="002F2DE1" w:rsidP="000303C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2F2DE1" w:rsidRPr="00DE29A3" w:rsidRDefault="00FC022D" w:rsidP="000303C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У</w:t>
            </w:r>
            <w:r w:rsidR="002F2DE1" w:rsidRPr="00DE29A3">
              <w:rPr>
                <w:rFonts w:ascii="Calibri Light" w:hAnsi="Calibri Light" w:cs="Calibri Light"/>
                <w:sz w:val="24"/>
                <w:szCs w:val="24"/>
              </w:rPr>
              <w:t>дарничка</w:t>
            </w:r>
          </w:p>
        </w:tc>
        <w:tc>
          <w:tcPr>
            <w:tcW w:w="85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18.06</w:t>
            </w:r>
          </w:p>
        </w:tc>
        <w:tc>
          <w:tcPr>
            <w:tcW w:w="84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F2DE1" w:rsidRPr="00DE29A3" w:rsidTr="006D042E">
        <w:tc>
          <w:tcPr>
            <w:tcW w:w="461" w:type="dxa"/>
          </w:tcPr>
          <w:p w:rsidR="002F2DE1" w:rsidRPr="00DE29A3" w:rsidRDefault="002F2DE1" w:rsidP="000303C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2F2DE1" w:rsidRPr="00DE29A3" w:rsidRDefault="00FC022D" w:rsidP="006D042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Вук K</w:t>
            </w:r>
            <w:r w:rsidR="006D042E" w:rsidRPr="00DE29A3">
              <w:rPr>
                <w:rFonts w:ascii="Calibri Light" w:hAnsi="Calibri Light" w:cs="Calibri Light"/>
                <w:sz w:val="24"/>
                <w:szCs w:val="24"/>
              </w:rPr>
              <w:t>араџић</w:t>
            </w:r>
          </w:p>
        </w:tc>
        <w:tc>
          <w:tcPr>
            <w:tcW w:w="85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DE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02.06</w:t>
            </w:r>
          </w:p>
        </w:tc>
        <w:tc>
          <w:tcPr>
            <w:tcW w:w="84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F2DE1" w:rsidRPr="00DE29A3" w:rsidTr="006D042E">
        <w:tc>
          <w:tcPr>
            <w:tcW w:w="461" w:type="dxa"/>
          </w:tcPr>
          <w:p w:rsidR="002F2DE1" w:rsidRPr="00DE29A3" w:rsidRDefault="002F2DE1" w:rsidP="000303C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2F2DE1" w:rsidRPr="00DE29A3" w:rsidRDefault="002F2DE1" w:rsidP="000303C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Кочићево </w:t>
            </w:r>
          </w:p>
        </w:tc>
        <w:tc>
          <w:tcPr>
            <w:tcW w:w="85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DE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02.06</w:t>
            </w:r>
          </w:p>
        </w:tc>
        <w:tc>
          <w:tcPr>
            <w:tcW w:w="84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F2DE1" w:rsidRPr="00DE29A3" w:rsidRDefault="002F2DE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5D81" w:rsidRPr="00DE29A3" w:rsidTr="006D042E">
        <w:tc>
          <w:tcPr>
            <w:tcW w:w="461" w:type="dxa"/>
          </w:tcPr>
          <w:p w:rsidR="00A95D81" w:rsidRPr="00DE29A3" w:rsidRDefault="00A95D81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A95D81" w:rsidRPr="00DE29A3" w:rsidRDefault="006D042E" w:rsidP="006D042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Јев</w:t>
            </w:r>
            <w:r w:rsidR="00A95D81" w:rsidRPr="00DE29A3">
              <w:rPr>
                <w:rFonts w:ascii="Calibri Light" w:hAnsi="Calibri Light" w:cs="Calibri Light"/>
                <w:sz w:val="24"/>
                <w:szCs w:val="24"/>
              </w:rPr>
              <w:t>р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ејско г</w:t>
            </w:r>
            <w:r w:rsidR="00A95D81" w:rsidRPr="00DE29A3">
              <w:rPr>
                <w:rFonts w:ascii="Calibri Light" w:hAnsi="Calibri Light" w:cs="Calibri Light"/>
                <w:sz w:val="24"/>
                <w:szCs w:val="24"/>
              </w:rPr>
              <w:t>ро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бље</w:t>
            </w:r>
          </w:p>
        </w:tc>
        <w:tc>
          <w:tcPr>
            <w:tcW w:w="85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14.06</w:t>
            </w:r>
          </w:p>
        </w:tc>
        <w:tc>
          <w:tcPr>
            <w:tcW w:w="84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29.09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5D81" w:rsidRPr="00DE29A3" w:rsidTr="006D042E">
        <w:tc>
          <w:tcPr>
            <w:tcW w:w="461" w:type="dxa"/>
          </w:tcPr>
          <w:p w:rsidR="00A95D81" w:rsidRPr="00DE29A3" w:rsidRDefault="00A95D81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A95D81" w:rsidRPr="00DE29A3" w:rsidRDefault="006D042E" w:rsidP="006D042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Кружни ток -Л</w:t>
            </w:r>
            <w:r w:rsidR="00A95D81" w:rsidRPr="00DE29A3">
              <w:rPr>
                <w:rFonts w:ascii="Calibri Light" w:hAnsi="Calibri Light" w:cs="Calibri Light"/>
                <w:sz w:val="24"/>
                <w:szCs w:val="24"/>
              </w:rPr>
              <w:t>укоил</w:t>
            </w:r>
          </w:p>
        </w:tc>
        <w:tc>
          <w:tcPr>
            <w:tcW w:w="85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26.05</w:t>
            </w:r>
          </w:p>
        </w:tc>
        <w:tc>
          <w:tcPr>
            <w:tcW w:w="84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28.06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03.08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02.09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15.10</w:t>
            </w:r>
          </w:p>
        </w:tc>
        <w:tc>
          <w:tcPr>
            <w:tcW w:w="837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5D81" w:rsidRPr="00DE29A3" w:rsidTr="006D042E">
        <w:trPr>
          <w:trHeight w:val="179"/>
        </w:trPr>
        <w:tc>
          <w:tcPr>
            <w:tcW w:w="461" w:type="dxa"/>
          </w:tcPr>
          <w:p w:rsidR="00A95D81" w:rsidRPr="00DE29A3" w:rsidRDefault="00A95D81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A95D81" w:rsidRPr="00DE29A3" w:rsidRDefault="006D042E" w:rsidP="006D042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Змај Ј</w:t>
            </w:r>
            <w:r w:rsidR="00A95D81" w:rsidRPr="00DE29A3">
              <w:rPr>
                <w:rFonts w:ascii="Calibri Light" w:hAnsi="Calibri Light" w:cs="Calibri Light"/>
                <w:sz w:val="24"/>
                <w:szCs w:val="24"/>
              </w:rPr>
              <w:t>ов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ина</w:t>
            </w:r>
            <w:r w:rsidR="00A95D81" w:rsidRPr="00DE29A3">
              <w:rPr>
                <w:rFonts w:ascii="Calibri Light" w:hAnsi="Calibri Light" w:cs="Calibri Light"/>
                <w:sz w:val="24"/>
                <w:szCs w:val="24"/>
              </w:rPr>
              <w:t>- Нушићева</w:t>
            </w:r>
          </w:p>
        </w:tc>
        <w:tc>
          <w:tcPr>
            <w:tcW w:w="85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17.06</w:t>
            </w:r>
          </w:p>
        </w:tc>
        <w:tc>
          <w:tcPr>
            <w:tcW w:w="84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20.07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13.08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18.10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5D81" w:rsidRPr="00DE29A3" w:rsidTr="006D042E">
        <w:trPr>
          <w:trHeight w:val="179"/>
        </w:trPr>
        <w:tc>
          <w:tcPr>
            <w:tcW w:w="461" w:type="dxa"/>
          </w:tcPr>
          <w:p w:rsidR="00A95D81" w:rsidRPr="00DE29A3" w:rsidRDefault="00A95D81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A95D81" w:rsidRPr="00DE29A3" w:rsidRDefault="006D042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Светозара</w:t>
            </w:r>
            <w:r w:rsidR="00A95D81" w:rsidRPr="00DE29A3">
              <w:rPr>
                <w:rFonts w:ascii="Calibri Light" w:hAnsi="Calibri Light" w:cs="Calibri Light"/>
                <w:sz w:val="24"/>
                <w:szCs w:val="24"/>
              </w:rPr>
              <w:t xml:space="preserve"> Марковића</w:t>
            </w:r>
          </w:p>
        </w:tc>
        <w:tc>
          <w:tcPr>
            <w:tcW w:w="85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17.06</w:t>
            </w:r>
          </w:p>
        </w:tc>
        <w:tc>
          <w:tcPr>
            <w:tcW w:w="84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13.08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18.10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5D81" w:rsidRPr="00DE29A3" w:rsidTr="006D042E">
        <w:trPr>
          <w:trHeight w:val="179"/>
        </w:trPr>
        <w:tc>
          <w:tcPr>
            <w:tcW w:w="461" w:type="dxa"/>
          </w:tcPr>
          <w:p w:rsidR="00A95D81" w:rsidRPr="00DE29A3" w:rsidRDefault="00A95D81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A95D81" w:rsidRPr="00DE29A3" w:rsidRDefault="00A95D81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Венус -парк</w:t>
            </w:r>
          </w:p>
        </w:tc>
        <w:tc>
          <w:tcPr>
            <w:tcW w:w="85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10.06</w:t>
            </w:r>
          </w:p>
        </w:tc>
        <w:tc>
          <w:tcPr>
            <w:tcW w:w="84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25.08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5D81" w:rsidRPr="00DE29A3" w:rsidTr="006D042E">
        <w:trPr>
          <w:trHeight w:val="179"/>
        </w:trPr>
        <w:tc>
          <w:tcPr>
            <w:tcW w:w="461" w:type="dxa"/>
          </w:tcPr>
          <w:p w:rsidR="00A95D81" w:rsidRPr="00DE29A3" w:rsidRDefault="00A95D81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630" w:type="dxa"/>
          </w:tcPr>
          <w:p w:rsidR="00A95D81" w:rsidRPr="00DE29A3" w:rsidRDefault="006D042E" w:rsidP="006D042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ОШ„</w:t>
            </w:r>
            <w:r w:rsidR="00A95D81" w:rsidRPr="00DE29A3">
              <w:rPr>
                <w:rFonts w:ascii="Calibri Light" w:hAnsi="Calibri Light" w:cs="Calibri Light"/>
                <w:sz w:val="24"/>
                <w:szCs w:val="24"/>
              </w:rPr>
              <w:t>Чаки Л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ајош”</w:t>
            </w:r>
          </w:p>
        </w:tc>
        <w:tc>
          <w:tcPr>
            <w:tcW w:w="85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28.05</w:t>
            </w:r>
          </w:p>
        </w:tc>
        <w:tc>
          <w:tcPr>
            <w:tcW w:w="84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21.06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06.08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31.08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5D81" w:rsidRPr="00DE29A3" w:rsidTr="006D042E">
        <w:trPr>
          <w:trHeight w:val="179"/>
        </w:trPr>
        <w:tc>
          <w:tcPr>
            <w:tcW w:w="461" w:type="dxa"/>
          </w:tcPr>
          <w:p w:rsidR="00A95D81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2630" w:type="dxa"/>
          </w:tcPr>
          <w:p w:rsidR="00A95D81" w:rsidRPr="00DE29A3" w:rsidRDefault="006D042E" w:rsidP="006D042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ОШ„</w:t>
            </w:r>
            <w:r w:rsidR="00A95D81" w:rsidRPr="00DE29A3">
              <w:rPr>
                <w:rFonts w:ascii="Calibri Light" w:hAnsi="Calibri Light" w:cs="Calibri Light"/>
                <w:sz w:val="24"/>
                <w:szCs w:val="24"/>
              </w:rPr>
              <w:t>Никола Т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есла”</w:t>
            </w:r>
          </w:p>
        </w:tc>
        <w:tc>
          <w:tcPr>
            <w:tcW w:w="85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4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5D81" w:rsidRPr="00DE29A3" w:rsidTr="006D042E">
        <w:trPr>
          <w:trHeight w:val="179"/>
        </w:trPr>
        <w:tc>
          <w:tcPr>
            <w:tcW w:w="461" w:type="dxa"/>
          </w:tcPr>
          <w:p w:rsidR="00A95D81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2630" w:type="dxa"/>
          </w:tcPr>
          <w:p w:rsidR="00A95D81" w:rsidRPr="00DE29A3" w:rsidRDefault="00A95D81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Земунска</w:t>
            </w:r>
          </w:p>
        </w:tc>
        <w:tc>
          <w:tcPr>
            <w:tcW w:w="85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4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09.06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18.08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06.09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5D81" w:rsidRPr="00DE29A3" w:rsidTr="006D042E">
        <w:trPr>
          <w:trHeight w:val="179"/>
        </w:trPr>
        <w:tc>
          <w:tcPr>
            <w:tcW w:w="461" w:type="dxa"/>
          </w:tcPr>
          <w:p w:rsidR="00A95D81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2630" w:type="dxa"/>
          </w:tcPr>
          <w:p w:rsidR="00A95D81" w:rsidRPr="00DE29A3" w:rsidRDefault="00A95D81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Касарна</w:t>
            </w:r>
          </w:p>
        </w:tc>
        <w:tc>
          <w:tcPr>
            <w:tcW w:w="85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09.06</w:t>
            </w:r>
          </w:p>
        </w:tc>
        <w:tc>
          <w:tcPr>
            <w:tcW w:w="84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06.08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18.08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06.09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2630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Млинска</w:t>
            </w:r>
          </w:p>
        </w:tc>
        <w:tc>
          <w:tcPr>
            <w:tcW w:w="85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03.06</w:t>
            </w:r>
          </w:p>
        </w:tc>
        <w:tc>
          <w:tcPr>
            <w:tcW w:w="84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11.08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29.09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5D81" w:rsidRPr="00DE29A3" w:rsidTr="006D042E">
        <w:trPr>
          <w:trHeight w:val="179"/>
        </w:trPr>
        <w:tc>
          <w:tcPr>
            <w:tcW w:w="461" w:type="dxa"/>
          </w:tcPr>
          <w:p w:rsidR="00A95D81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2630" w:type="dxa"/>
          </w:tcPr>
          <w:p w:rsidR="00A95D81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Моравска </w:t>
            </w:r>
          </w:p>
        </w:tc>
        <w:tc>
          <w:tcPr>
            <w:tcW w:w="850" w:type="dxa"/>
          </w:tcPr>
          <w:p w:rsidR="00A95D81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4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16.08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5D81" w:rsidRPr="00DE29A3" w:rsidTr="006D042E">
        <w:trPr>
          <w:trHeight w:val="179"/>
        </w:trPr>
        <w:tc>
          <w:tcPr>
            <w:tcW w:w="461" w:type="dxa"/>
          </w:tcPr>
          <w:p w:rsidR="00A95D81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</w:t>
            </w:r>
          </w:p>
        </w:tc>
        <w:tc>
          <w:tcPr>
            <w:tcW w:w="2630" w:type="dxa"/>
          </w:tcPr>
          <w:p w:rsidR="00A95D81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Бошко Буха</w:t>
            </w:r>
          </w:p>
        </w:tc>
        <w:tc>
          <w:tcPr>
            <w:tcW w:w="850" w:type="dxa"/>
          </w:tcPr>
          <w:p w:rsidR="00A95D81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A95D81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07.06</w:t>
            </w:r>
          </w:p>
        </w:tc>
        <w:tc>
          <w:tcPr>
            <w:tcW w:w="840" w:type="dxa"/>
          </w:tcPr>
          <w:p w:rsidR="00A95D81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11.08</w:t>
            </w: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A95D81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05.10</w:t>
            </w:r>
          </w:p>
        </w:tc>
        <w:tc>
          <w:tcPr>
            <w:tcW w:w="837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D81" w:rsidRPr="00DE29A3" w:rsidRDefault="00A95D81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</w:t>
            </w:r>
          </w:p>
        </w:tc>
        <w:tc>
          <w:tcPr>
            <w:tcW w:w="2630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Дравска</w:t>
            </w:r>
          </w:p>
        </w:tc>
        <w:tc>
          <w:tcPr>
            <w:tcW w:w="85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02.06</w:t>
            </w:r>
          </w:p>
        </w:tc>
        <w:tc>
          <w:tcPr>
            <w:tcW w:w="84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</w:t>
            </w:r>
          </w:p>
        </w:tc>
        <w:tc>
          <w:tcPr>
            <w:tcW w:w="2630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Дом Мићуново</w:t>
            </w:r>
          </w:p>
        </w:tc>
        <w:tc>
          <w:tcPr>
            <w:tcW w:w="85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24.06</w:t>
            </w:r>
          </w:p>
        </w:tc>
        <w:tc>
          <w:tcPr>
            <w:tcW w:w="84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11.08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23.09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19</w:t>
            </w:r>
          </w:p>
        </w:tc>
        <w:tc>
          <w:tcPr>
            <w:tcW w:w="2630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Језеро- трим- школа</w:t>
            </w:r>
          </w:p>
        </w:tc>
        <w:tc>
          <w:tcPr>
            <w:tcW w:w="85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04.06</w:t>
            </w:r>
          </w:p>
        </w:tc>
        <w:tc>
          <w:tcPr>
            <w:tcW w:w="84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21.06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07.07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17.08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</w:t>
            </w:r>
          </w:p>
        </w:tc>
        <w:tc>
          <w:tcPr>
            <w:tcW w:w="2630" w:type="dxa"/>
          </w:tcPr>
          <w:p w:rsidR="00700407" w:rsidRPr="00DE29A3" w:rsidRDefault="00FC022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М</w:t>
            </w:r>
            <w:r w:rsidR="00700407" w:rsidRPr="00DE29A3">
              <w:rPr>
                <w:rFonts w:ascii="Calibri Light" w:hAnsi="Calibri Light" w:cs="Calibri Light"/>
                <w:sz w:val="24"/>
                <w:szCs w:val="24"/>
              </w:rPr>
              <w:t>узеј</w:t>
            </w:r>
          </w:p>
        </w:tc>
        <w:tc>
          <w:tcPr>
            <w:tcW w:w="850" w:type="dxa"/>
          </w:tcPr>
          <w:p w:rsidR="00700407" w:rsidRPr="00DE29A3" w:rsidRDefault="00597EC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700407" w:rsidRPr="00DE29A3" w:rsidRDefault="00597EC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07.05</w:t>
            </w:r>
          </w:p>
        </w:tc>
        <w:tc>
          <w:tcPr>
            <w:tcW w:w="840" w:type="dxa"/>
          </w:tcPr>
          <w:p w:rsidR="00700407" w:rsidRPr="00DE29A3" w:rsidRDefault="00597EC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28.05</w:t>
            </w:r>
          </w:p>
        </w:tc>
        <w:tc>
          <w:tcPr>
            <w:tcW w:w="869" w:type="dxa"/>
          </w:tcPr>
          <w:p w:rsidR="00700407" w:rsidRPr="00DE29A3" w:rsidRDefault="00597EC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11.06</w:t>
            </w:r>
          </w:p>
        </w:tc>
        <w:tc>
          <w:tcPr>
            <w:tcW w:w="869" w:type="dxa"/>
          </w:tcPr>
          <w:p w:rsidR="00700407" w:rsidRPr="00DE29A3" w:rsidRDefault="00597EC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30.06</w:t>
            </w:r>
          </w:p>
        </w:tc>
        <w:tc>
          <w:tcPr>
            <w:tcW w:w="869" w:type="dxa"/>
          </w:tcPr>
          <w:p w:rsidR="00700407" w:rsidRPr="00DE29A3" w:rsidRDefault="00597EC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02.08</w:t>
            </w:r>
          </w:p>
        </w:tc>
        <w:tc>
          <w:tcPr>
            <w:tcW w:w="837" w:type="dxa"/>
          </w:tcPr>
          <w:p w:rsidR="00700407" w:rsidRPr="00DE29A3" w:rsidRDefault="00597EC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10.09</w:t>
            </w:r>
          </w:p>
        </w:tc>
        <w:tc>
          <w:tcPr>
            <w:tcW w:w="990" w:type="dxa"/>
          </w:tcPr>
          <w:p w:rsidR="00700407" w:rsidRPr="00DE29A3" w:rsidRDefault="00597EC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25.10</w:t>
            </w: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</w:t>
            </w:r>
          </w:p>
        </w:tc>
        <w:tc>
          <w:tcPr>
            <w:tcW w:w="2630" w:type="dxa"/>
          </w:tcPr>
          <w:p w:rsidR="00700407" w:rsidRPr="00DE29A3" w:rsidRDefault="006D042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Трг</w:t>
            </w:r>
            <w:r w:rsidR="00700407" w:rsidRPr="00DE29A3">
              <w:rPr>
                <w:rFonts w:ascii="Calibri Light" w:hAnsi="Calibri Light" w:cs="Calibri Light"/>
                <w:sz w:val="24"/>
                <w:szCs w:val="24"/>
              </w:rPr>
              <w:t xml:space="preserve"> Светог Илије</w:t>
            </w:r>
          </w:p>
        </w:tc>
        <w:tc>
          <w:tcPr>
            <w:tcW w:w="85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700407" w:rsidRPr="00DE29A3" w:rsidRDefault="0038098F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05.05</w:t>
            </w:r>
          </w:p>
        </w:tc>
        <w:tc>
          <w:tcPr>
            <w:tcW w:w="840" w:type="dxa"/>
          </w:tcPr>
          <w:p w:rsidR="00700407" w:rsidRPr="00DE29A3" w:rsidRDefault="0038098F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09.06</w:t>
            </w:r>
          </w:p>
        </w:tc>
        <w:tc>
          <w:tcPr>
            <w:tcW w:w="869" w:type="dxa"/>
          </w:tcPr>
          <w:p w:rsidR="00700407" w:rsidRPr="00DE29A3" w:rsidRDefault="0038098F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06.08</w:t>
            </w:r>
          </w:p>
        </w:tc>
        <w:tc>
          <w:tcPr>
            <w:tcW w:w="869" w:type="dxa"/>
          </w:tcPr>
          <w:p w:rsidR="00700407" w:rsidRPr="00DE29A3" w:rsidRDefault="0038098F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06.09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22</w:t>
            </w:r>
          </w:p>
        </w:tc>
        <w:tc>
          <w:tcPr>
            <w:tcW w:w="2630" w:type="dxa"/>
          </w:tcPr>
          <w:p w:rsidR="00700407" w:rsidRPr="00DE29A3" w:rsidRDefault="00FC022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И</w:t>
            </w:r>
            <w:r w:rsidR="00700407" w:rsidRPr="00DE29A3">
              <w:rPr>
                <w:rFonts w:ascii="Calibri Light" w:hAnsi="Calibri Light" w:cs="Calibri Light"/>
                <w:sz w:val="24"/>
                <w:szCs w:val="24"/>
              </w:rPr>
              <w:t>старска</w:t>
            </w:r>
          </w:p>
        </w:tc>
        <w:tc>
          <w:tcPr>
            <w:tcW w:w="85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4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2630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Чантавирски пут</w:t>
            </w:r>
          </w:p>
        </w:tc>
        <w:tc>
          <w:tcPr>
            <w:tcW w:w="850" w:type="dxa"/>
          </w:tcPr>
          <w:p w:rsidR="00700407" w:rsidRPr="00DE29A3" w:rsidRDefault="000F5E75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700407" w:rsidRPr="00DE29A3" w:rsidRDefault="000F5E75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22.06</w:t>
            </w:r>
          </w:p>
        </w:tc>
        <w:tc>
          <w:tcPr>
            <w:tcW w:w="840" w:type="dxa"/>
          </w:tcPr>
          <w:p w:rsidR="00700407" w:rsidRPr="00DE29A3" w:rsidRDefault="000F5E75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04.10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2630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Пијаца </w:t>
            </w:r>
          </w:p>
        </w:tc>
        <w:tc>
          <w:tcPr>
            <w:tcW w:w="85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4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25</w:t>
            </w:r>
          </w:p>
        </w:tc>
        <w:tc>
          <w:tcPr>
            <w:tcW w:w="2630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Ивана Мештровића</w:t>
            </w:r>
          </w:p>
        </w:tc>
        <w:tc>
          <w:tcPr>
            <w:tcW w:w="85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700407" w:rsidRPr="00DE29A3" w:rsidRDefault="000F5E75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27.05</w:t>
            </w:r>
          </w:p>
        </w:tc>
        <w:tc>
          <w:tcPr>
            <w:tcW w:w="840" w:type="dxa"/>
          </w:tcPr>
          <w:p w:rsidR="00700407" w:rsidRPr="00DE29A3" w:rsidRDefault="000F5E75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07.09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  <w:tc>
          <w:tcPr>
            <w:tcW w:w="2630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Маршала Тита</w:t>
            </w:r>
          </w:p>
        </w:tc>
        <w:tc>
          <w:tcPr>
            <w:tcW w:w="85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4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</w:t>
            </w:r>
          </w:p>
        </w:tc>
        <w:tc>
          <w:tcPr>
            <w:tcW w:w="2630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Главна</w:t>
            </w:r>
          </w:p>
        </w:tc>
        <w:tc>
          <w:tcPr>
            <w:tcW w:w="850" w:type="dxa"/>
          </w:tcPr>
          <w:p w:rsidR="00700407" w:rsidRPr="00DE29A3" w:rsidRDefault="000F5E75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700407" w:rsidRPr="00DE29A3" w:rsidRDefault="000F5E75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21.05</w:t>
            </w:r>
          </w:p>
        </w:tc>
        <w:tc>
          <w:tcPr>
            <w:tcW w:w="840" w:type="dxa"/>
          </w:tcPr>
          <w:p w:rsidR="00700407" w:rsidRPr="00DE29A3" w:rsidRDefault="000F5E75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21.06.</w:t>
            </w:r>
          </w:p>
        </w:tc>
        <w:tc>
          <w:tcPr>
            <w:tcW w:w="869" w:type="dxa"/>
          </w:tcPr>
          <w:p w:rsidR="00700407" w:rsidRPr="00DE29A3" w:rsidRDefault="00945DD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21.06</w:t>
            </w:r>
          </w:p>
        </w:tc>
        <w:tc>
          <w:tcPr>
            <w:tcW w:w="869" w:type="dxa"/>
          </w:tcPr>
          <w:p w:rsidR="00700407" w:rsidRPr="00DE29A3" w:rsidRDefault="00945DD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12.07</w:t>
            </w:r>
          </w:p>
        </w:tc>
        <w:tc>
          <w:tcPr>
            <w:tcW w:w="869" w:type="dxa"/>
          </w:tcPr>
          <w:p w:rsidR="00700407" w:rsidRPr="00DE29A3" w:rsidRDefault="00945DD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04.08</w:t>
            </w:r>
          </w:p>
        </w:tc>
        <w:tc>
          <w:tcPr>
            <w:tcW w:w="837" w:type="dxa"/>
          </w:tcPr>
          <w:p w:rsidR="00700407" w:rsidRPr="00DE29A3" w:rsidRDefault="00945DD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24.08</w:t>
            </w:r>
          </w:p>
        </w:tc>
        <w:tc>
          <w:tcPr>
            <w:tcW w:w="990" w:type="dxa"/>
          </w:tcPr>
          <w:p w:rsidR="00700407" w:rsidRPr="00DE29A3" w:rsidRDefault="00945DD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05.10</w:t>
            </w: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28</w:t>
            </w:r>
          </w:p>
        </w:tc>
        <w:tc>
          <w:tcPr>
            <w:tcW w:w="2630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Петефи Бригаде</w:t>
            </w:r>
          </w:p>
        </w:tc>
        <w:tc>
          <w:tcPr>
            <w:tcW w:w="850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13.05</w:t>
            </w:r>
          </w:p>
        </w:tc>
        <w:tc>
          <w:tcPr>
            <w:tcW w:w="840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16.06</w:t>
            </w:r>
          </w:p>
        </w:tc>
        <w:tc>
          <w:tcPr>
            <w:tcW w:w="869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26.07</w:t>
            </w:r>
          </w:p>
        </w:tc>
        <w:tc>
          <w:tcPr>
            <w:tcW w:w="869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30.08</w:t>
            </w:r>
          </w:p>
        </w:tc>
        <w:tc>
          <w:tcPr>
            <w:tcW w:w="869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18.10</w:t>
            </w: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29</w:t>
            </w:r>
          </w:p>
        </w:tc>
        <w:tc>
          <w:tcPr>
            <w:tcW w:w="2630" w:type="dxa"/>
          </w:tcPr>
          <w:p w:rsidR="00700407" w:rsidRPr="00DE29A3" w:rsidRDefault="006D042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Трг Др</w:t>
            </w:r>
            <w:r w:rsidR="00700407" w:rsidRPr="00DE29A3">
              <w:rPr>
                <w:rFonts w:ascii="Calibri Light" w:hAnsi="Calibri Light" w:cs="Calibri Light"/>
                <w:sz w:val="24"/>
                <w:szCs w:val="24"/>
              </w:rPr>
              <w:t xml:space="preserve"> З.Ђинђића</w:t>
            </w:r>
          </w:p>
        </w:tc>
        <w:tc>
          <w:tcPr>
            <w:tcW w:w="850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18.05</w:t>
            </w:r>
          </w:p>
        </w:tc>
        <w:tc>
          <w:tcPr>
            <w:tcW w:w="840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15.06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04.08</w:t>
            </w:r>
          </w:p>
        </w:tc>
        <w:tc>
          <w:tcPr>
            <w:tcW w:w="869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15.09</w:t>
            </w: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700407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2630" w:type="dxa"/>
          </w:tcPr>
          <w:p w:rsidR="00700407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В</w:t>
            </w:r>
            <w:r w:rsidR="00593CF6" w:rsidRPr="00DE29A3">
              <w:rPr>
                <w:rFonts w:ascii="Calibri Light" w:hAnsi="Calibri Light" w:cs="Calibri Light"/>
                <w:sz w:val="24"/>
                <w:szCs w:val="24"/>
              </w:rPr>
              <w:t>идовданска</w:t>
            </w:r>
          </w:p>
        </w:tc>
        <w:tc>
          <w:tcPr>
            <w:tcW w:w="850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25.05</w:t>
            </w:r>
          </w:p>
        </w:tc>
        <w:tc>
          <w:tcPr>
            <w:tcW w:w="840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16.06</w:t>
            </w:r>
          </w:p>
        </w:tc>
        <w:tc>
          <w:tcPr>
            <w:tcW w:w="869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20.07</w:t>
            </w:r>
          </w:p>
        </w:tc>
        <w:tc>
          <w:tcPr>
            <w:tcW w:w="869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12.08</w:t>
            </w:r>
          </w:p>
        </w:tc>
        <w:tc>
          <w:tcPr>
            <w:tcW w:w="869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23.09</w:t>
            </w: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00407" w:rsidRPr="00DE29A3" w:rsidTr="006D042E">
        <w:trPr>
          <w:trHeight w:val="179"/>
        </w:trPr>
        <w:tc>
          <w:tcPr>
            <w:tcW w:w="461" w:type="dxa"/>
          </w:tcPr>
          <w:p w:rsidR="00700407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31</w:t>
            </w:r>
          </w:p>
        </w:tc>
        <w:tc>
          <w:tcPr>
            <w:tcW w:w="2630" w:type="dxa"/>
          </w:tcPr>
          <w:p w:rsidR="00700407" w:rsidRPr="00DE29A3" w:rsidRDefault="006D042E" w:rsidP="006D042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Око ПУ „Б</w:t>
            </w:r>
            <w:r w:rsidR="002E2DED" w:rsidRPr="00DE29A3">
              <w:rPr>
                <w:rFonts w:ascii="Calibri Light" w:hAnsi="Calibri Light" w:cs="Calibri Light"/>
                <w:sz w:val="24"/>
                <w:szCs w:val="24"/>
              </w:rPr>
              <w:t>амби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”</w:t>
            </w:r>
          </w:p>
        </w:tc>
        <w:tc>
          <w:tcPr>
            <w:tcW w:w="850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19.05</w:t>
            </w:r>
          </w:p>
        </w:tc>
        <w:tc>
          <w:tcPr>
            <w:tcW w:w="840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15.06</w:t>
            </w:r>
          </w:p>
        </w:tc>
        <w:tc>
          <w:tcPr>
            <w:tcW w:w="869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02.08</w:t>
            </w:r>
          </w:p>
        </w:tc>
        <w:tc>
          <w:tcPr>
            <w:tcW w:w="869" w:type="dxa"/>
          </w:tcPr>
          <w:p w:rsidR="00700407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22.09</w:t>
            </w:r>
          </w:p>
        </w:tc>
        <w:tc>
          <w:tcPr>
            <w:tcW w:w="869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700407" w:rsidRPr="00DE29A3" w:rsidRDefault="00700407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32</w:t>
            </w:r>
          </w:p>
        </w:tc>
        <w:tc>
          <w:tcPr>
            <w:tcW w:w="2630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Дунавска</w:t>
            </w:r>
          </w:p>
        </w:tc>
        <w:tc>
          <w:tcPr>
            <w:tcW w:w="85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19.05</w:t>
            </w:r>
          </w:p>
        </w:tc>
        <w:tc>
          <w:tcPr>
            <w:tcW w:w="84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15.06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13.08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24.09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33</w:t>
            </w:r>
          </w:p>
        </w:tc>
        <w:tc>
          <w:tcPr>
            <w:tcW w:w="2630" w:type="dxa"/>
          </w:tcPr>
          <w:p w:rsidR="002E2DED" w:rsidRPr="00DE29A3" w:rsidRDefault="006D042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1.Мај</w:t>
            </w:r>
            <w:r w:rsidR="002E2DED" w:rsidRPr="00DE29A3">
              <w:rPr>
                <w:rFonts w:ascii="Calibri Light" w:hAnsi="Calibri Light" w:cs="Calibri Light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21.05</w:t>
            </w:r>
          </w:p>
        </w:tc>
        <w:tc>
          <w:tcPr>
            <w:tcW w:w="84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16.06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02.08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03.09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34</w:t>
            </w:r>
          </w:p>
        </w:tc>
        <w:tc>
          <w:tcPr>
            <w:tcW w:w="2630" w:type="dxa"/>
          </w:tcPr>
          <w:p w:rsidR="002E2DED" w:rsidRPr="00DE29A3" w:rsidRDefault="006D042E" w:rsidP="006D042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Угао </w:t>
            </w:r>
            <w:r w:rsidR="002E2DED" w:rsidRPr="00DE29A3">
              <w:rPr>
                <w:rFonts w:ascii="Calibri Light" w:hAnsi="Calibri Light" w:cs="Calibri Light"/>
                <w:sz w:val="24"/>
                <w:szCs w:val="24"/>
              </w:rPr>
              <w:t>Св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етозара </w:t>
            </w:r>
            <w:r w:rsidR="002E2DED" w:rsidRPr="00DE29A3">
              <w:rPr>
                <w:rFonts w:ascii="Calibri Light" w:hAnsi="Calibri Light" w:cs="Calibri Light"/>
                <w:sz w:val="24"/>
                <w:szCs w:val="24"/>
              </w:rPr>
              <w:t>Марковића</w:t>
            </w:r>
          </w:p>
        </w:tc>
        <w:tc>
          <w:tcPr>
            <w:tcW w:w="85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03.06</w:t>
            </w:r>
          </w:p>
        </w:tc>
        <w:tc>
          <w:tcPr>
            <w:tcW w:w="84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16.06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06.08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30.08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18.10</w:t>
            </w:r>
          </w:p>
        </w:tc>
        <w:tc>
          <w:tcPr>
            <w:tcW w:w="837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35</w:t>
            </w:r>
          </w:p>
        </w:tc>
        <w:tc>
          <w:tcPr>
            <w:tcW w:w="2630" w:type="dxa"/>
          </w:tcPr>
          <w:p w:rsidR="002E2DED" w:rsidRPr="00DE29A3" w:rsidRDefault="002E2DED" w:rsidP="006D042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Дудова шум</w:t>
            </w:r>
            <w:r w:rsidR="006D042E" w:rsidRPr="00DE29A3">
              <w:rPr>
                <w:rFonts w:ascii="Calibri Light" w:hAnsi="Calibri Light" w:cs="Calibri Light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27.05</w:t>
            </w:r>
          </w:p>
        </w:tc>
        <w:tc>
          <w:tcPr>
            <w:tcW w:w="84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17.06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05.08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30.08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18.10</w:t>
            </w:r>
          </w:p>
        </w:tc>
        <w:tc>
          <w:tcPr>
            <w:tcW w:w="837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36</w:t>
            </w:r>
          </w:p>
        </w:tc>
        <w:tc>
          <w:tcPr>
            <w:tcW w:w="2630" w:type="dxa"/>
          </w:tcPr>
          <w:p w:rsidR="002E2DED" w:rsidRPr="00DE29A3" w:rsidRDefault="006D042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Иза б</w:t>
            </w:r>
            <w:r w:rsidR="002E2DED" w:rsidRPr="00DE29A3">
              <w:rPr>
                <w:rFonts w:ascii="Calibri Light" w:hAnsi="Calibri Light" w:cs="Calibri Light"/>
                <w:sz w:val="24"/>
                <w:szCs w:val="24"/>
              </w:rPr>
              <w:t>иблиотеке</w:t>
            </w:r>
          </w:p>
        </w:tc>
        <w:tc>
          <w:tcPr>
            <w:tcW w:w="85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13.05</w:t>
            </w:r>
          </w:p>
        </w:tc>
        <w:tc>
          <w:tcPr>
            <w:tcW w:w="84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11.06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02.07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04.08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09.09</w:t>
            </w:r>
          </w:p>
        </w:tc>
        <w:tc>
          <w:tcPr>
            <w:tcW w:w="837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37</w:t>
            </w:r>
          </w:p>
        </w:tc>
        <w:tc>
          <w:tcPr>
            <w:tcW w:w="2630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Око цркви</w:t>
            </w:r>
          </w:p>
        </w:tc>
        <w:tc>
          <w:tcPr>
            <w:tcW w:w="850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22.04</w:t>
            </w:r>
          </w:p>
        </w:tc>
        <w:tc>
          <w:tcPr>
            <w:tcW w:w="840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21.05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07.06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11.06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30.06</w:t>
            </w:r>
          </w:p>
        </w:tc>
        <w:tc>
          <w:tcPr>
            <w:tcW w:w="837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19.08</w:t>
            </w:r>
          </w:p>
        </w:tc>
        <w:tc>
          <w:tcPr>
            <w:tcW w:w="990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08.10</w:t>
            </w: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38</w:t>
            </w:r>
          </w:p>
        </w:tc>
        <w:tc>
          <w:tcPr>
            <w:tcW w:w="2630" w:type="dxa"/>
          </w:tcPr>
          <w:p w:rsidR="002E2DED" w:rsidRPr="00DE29A3" w:rsidRDefault="006D042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К</w:t>
            </w:r>
            <w:r w:rsidR="002E2DED" w:rsidRPr="00DE29A3">
              <w:rPr>
                <w:rFonts w:ascii="Calibri Light" w:hAnsi="Calibri Light" w:cs="Calibri Light"/>
                <w:sz w:val="24"/>
                <w:szCs w:val="24"/>
              </w:rPr>
              <w:t>алварија</w:t>
            </w:r>
          </w:p>
        </w:tc>
        <w:tc>
          <w:tcPr>
            <w:tcW w:w="850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13.05</w:t>
            </w:r>
          </w:p>
        </w:tc>
        <w:tc>
          <w:tcPr>
            <w:tcW w:w="840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17.06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27.06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27.07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31.08</w:t>
            </w:r>
          </w:p>
        </w:tc>
        <w:tc>
          <w:tcPr>
            <w:tcW w:w="837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40</w:t>
            </w:r>
          </w:p>
        </w:tc>
        <w:tc>
          <w:tcPr>
            <w:tcW w:w="2630" w:type="dxa"/>
          </w:tcPr>
          <w:p w:rsidR="002E2DED" w:rsidRPr="00DE29A3" w:rsidRDefault="006D042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Херој Пинки- Б</w:t>
            </w:r>
            <w:r w:rsidR="00451C3A" w:rsidRPr="00DE29A3">
              <w:rPr>
                <w:rFonts w:ascii="Calibri Light" w:hAnsi="Calibri Light" w:cs="Calibri Light"/>
                <w:sz w:val="24"/>
                <w:szCs w:val="24"/>
              </w:rPr>
              <w:t>амби</w:t>
            </w:r>
          </w:p>
        </w:tc>
        <w:tc>
          <w:tcPr>
            <w:tcW w:w="850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13.04</w:t>
            </w:r>
          </w:p>
        </w:tc>
        <w:tc>
          <w:tcPr>
            <w:tcW w:w="840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17.04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27.07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31.08</w:t>
            </w:r>
          </w:p>
        </w:tc>
        <w:tc>
          <w:tcPr>
            <w:tcW w:w="869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41</w:t>
            </w:r>
          </w:p>
        </w:tc>
        <w:tc>
          <w:tcPr>
            <w:tcW w:w="2630" w:type="dxa"/>
          </w:tcPr>
          <w:p w:rsidR="002E2DED" w:rsidRPr="00DE29A3" w:rsidRDefault="00451C3A" w:rsidP="006D042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Тро</w:t>
            </w:r>
            <w:r w:rsidR="006D042E" w:rsidRPr="00DE29A3">
              <w:rPr>
                <w:rFonts w:ascii="Calibri Light" w:hAnsi="Calibri Light" w:cs="Calibri Light"/>
                <w:sz w:val="24"/>
                <w:szCs w:val="24"/>
              </w:rPr>
              <w:t>угао између Ш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ирок</w:t>
            </w:r>
            <w:r w:rsidR="006D042E" w:rsidRPr="00DE29A3">
              <w:rPr>
                <w:rFonts w:ascii="Calibri Light" w:hAnsi="Calibri Light" w:cs="Calibri Light"/>
                <w:sz w:val="24"/>
                <w:szCs w:val="24"/>
              </w:rPr>
              <w:t>е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и Моравичког 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lastRenderedPageBreak/>
              <w:t>пута, око гробља, капелице</w:t>
            </w:r>
          </w:p>
        </w:tc>
        <w:tc>
          <w:tcPr>
            <w:tcW w:w="850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2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27.05</w:t>
            </w:r>
          </w:p>
        </w:tc>
        <w:tc>
          <w:tcPr>
            <w:tcW w:w="840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25.06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05.08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01.09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18.10</w:t>
            </w:r>
          </w:p>
        </w:tc>
        <w:tc>
          <w:tcPr>
            <w:tcW w:w="837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30" w:type="dxa"/>
          </w:tcPr>
          <w:p w:rsidR="002E2DED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Војвођанска банка</w:t>
            </w:r>
          </w:p>
        </w:tc>
        <w:tc>
          <w:tcPr>
            <w:tcW w:w="850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26.04</w:t>
            </w:r>
          </w:p>
        </w:tc>
        <w:tc>
          <w:tcPr>
            <w:tcW w:w="840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11.06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30.06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29.07</w:t>
            </w:r>
          </w:p>
        </w:tc>
        <w:tc>
          <w:tcPr>
            <w:tcW w:w="869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09.09</w:t>
            </w:r>
          </w:p>
        </w:tc>
        <w:tc>
          <w:tcPr>
            <w:tcW w:w="837" w:type="dxa"/>
          </w:tcPr>
          <w:p w:rsidR="002E2DED" w:rsidRPr="00DE29A3" w:rsidRDefault="00451C3A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25.10</w:t>
            </w:r>
          </w:p>
        </w:tc>
        <w:tc>
          <w:tcPr>
            <w:tcW w:w="99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43</w:t>
            </w:r>
          </w:p>
        </w:tc>
        <w:tc>
          <w:tcPr>
            <w:tcW w:w="2630" w:type="dxa"/>
          </w:tcPr>
          <w:p w:rsidR="002E2DED" w:rsidRPr="00DE29A3" w:rsidRDefault="00451C3A" w:rsidP="006D042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Карађ</w:t>
            </w:r>
            <w:r w:rsidR="006D042E" w:rsidRPr="00DE29A3">
              <w:rPr>
                <w:rFonts w:ascii="Calibri Light" w:hAnsi="Calibri Light" w:cs="Calibri Light"/>
                <w:sz w:val="24"/>
                <w:szCs w:val="24"/>
              </w:rPr>
              <w:t>орђева,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Бољаи </w:t>
            </w:r>
            <w:r w:rsidR="006D042E" w:rsidRPr="00DE29A3">
              <w:rPr>
                <w:rFonts w:ascii="Calibri Light" w:hAnsi="Calibri Light" w:cs="Calibri Light"/>
                <w:sz w:val="24"/>
                <w:szCs w:val="24"/>
              </w:rPr>
              <w:t>Фаркаша до паркинга код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пијаце и </w:t>
            </w:r>
            <w:r w:rsidR="006D042E" w:rsidRPr="00DE29A3">
              <w:rPr>
                <w:rFonts w:ascii="Calibri Light" w:hAnsi="Calibri Light" w:cs="Calibri Light"/>
                <w:sz w:val="24"/>
                <w:szCs w:val="24"/>
              </w:rPr>
              <w:t xml:space="preserve">упојни 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јарак</w:t>
            </w:r>
          </w:p>
        </w:tc>
        <w:tc>
          <w:tcPr>
            <w:tcW w:w="850" w:type="dxa"/>
          </w:tcPr>
          <w:p w:rsidR="002E2DED" w:rsidRPr="00DE29A3" w:rsidRDefault="009569C0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2E2DED" w:rsidRPr="00DE29A3" w:rsidRDefault="009569C0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21.05</w:t>
            </w:r>
          </w:p>
        </w:tc>
        <w:tc>
          <w:tcPr>
            <w:tcW w:w="840" w:type="dxa"/>
          </w:tcPr>
          <w:p w:rsidR="002E2DED" w:rsidRPr="00DE29A3" w:rsidRDefault="009569C0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09.06</w:t>
            </w:r>
          </w:p>
        </w:tc>
        <w:tc>
          <w:tcPr>
            <w:tcW w:w="869" w:type="dxa"/>
          </w:tcPr>
          <w:p w:rsidR="002E2DED" w:rsidRPr="00DE29A3" w:rsidRDefault="009569C0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09.07</w:t>
            </w:r>
          </w:p>
        </w:tc>
        <w:tc>
          <w:tcPr>
            <w:tcW w:w="869" w:type="dxa"/>
          </w:tcPr>
          <w:p w:rsidR="002E2DED" w:rsidRPr="00DE29A3" w:rsidRDefault="009569C0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06.08</w:t>
            </w:r>
          </w:p>
        </w:tc>
        <w:tc>
          <w:tcPr>
            <w:tcW w:w="869" w:type="dxa"/>
          </w:tcPr>
          <w:p w:rsidR="002E2DED" w:rsidRPr="00DE29A3" w:rsidRDefault="00386404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03.09</w:t>
            </w:r>
          </w:p>
        </w:tc>
        <w:tc>
          <w:tcPr>
            <w:tcW w:w="837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E2DED" w:rsidRPr="00DE29A3" w:rsidRDefault="002E2DED" w:rsidP="00FC022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44</w:t>
            </w:r>
          </w:p>
        </w:tc>
        <w:tc>
          <w:tcPr>
            <w:tcW w:w="2630" w:type="dxa"/>
          </w:tcPr>
          <w:p w:rsidR="002E2DED" w:rsidRPr="00DE29A3" w:rsidRDefault="00451C3A" w:rsidP="006D042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Железничка и Бошко Б</w:t>
            </w:r>
            <w:r w:rsidR="006D042E" w:rsidRPr="00DE29A3">
              <w:rPr>
                <w:rFonts w:ascii="Calibri Light" w:hAnsi="Calibri Light" w:cs="Calibri Light"/>
                <w:sz w:val="24"/>
                <w:szCs w:val="24"/>
              </w:rPr>
              <w:t>уха</w:t>
            </w:r>
          </w:p>
        </w:tc>
        <w:tc>
          <w:tcPr>
            <w:tcW w:w="850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07.06</w:t>
            </w:r>
          </w:p>
        </w:tc>
        <w:tc>
          <w:tcPr>
            <w:tcW w:w="840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11.08</w:t>
            </w:r>
          </w:p>
        </w:tc>
        <w:tc>
          <w:tcPr>
            <w:tcW w:w="869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05.10</w:t>
            </w:r>
          </w:p>
        </w:tc>
        <w:tc>
          <w:tcPr>
            <w:tcW w:w="869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45</w:t>
            </w:r>
          </w:p>
        </w:tc>
        <w:tc>
          <w:tcPr>
            <w:tcW w:w="2630" w:type="dxa"/>
          </w:tcPr>
          <w:p w:rsidR="002E2DED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Двориште Суп-а</w:t>
            </w:r>
          </w:p>
        </w:tc>
        <w:tc>
          <w:tcPr>
            <w:tcW w:w="850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30.08</w:t>
            </w:r>
          </w:p>
        </w:tc>
        <w:tc>
          <w:tcPr>
            <w:tcW w:w="840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18.10</w:t>
            </w:r>
          </w:p>
        </w:tc>
        <w:tc>
          <w:tcPr>
            <w:tcW w:w="869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E2DED" w:rsidRPr="00DE29A3" w:rsidTr="006D042E">
        <w:trPr>
          <w:trHeight w:val="179"/>
        </w:trPr>
        <w:tc>
          <w:tcPr>
            <w:tcW w:w="461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46</w:t>
            </w:r>
          </w:p>
        </w:tc>
        <w:tc>
          <w:tcPr>
            <w:tcW w:w="2630" w:type="dxa"/>
          </w:tcPr>
          <w:p w:rsidR="002E2DED" w:rsidRPr="00DE29A3" w:rsidRDefault="006D042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Утп Б</w:t>
            </w:r>
            <w:r w:rsidR="00451C3A" w:rsidRPr="00DE29A3">
              <w:rPr>
                <w:rFonts w:ascii="Calibri Light" w:hAnsi="Calibri Light" w:cs="Calibri Light"/>
                <w:sz w:val="24"/>
                <w:szCs w:val="24"/>
              </w:rPr>
              <w:t>ојводина – избор- ватрогасци</w:t>
            </w:r>
          </w:p>
        </w:tc>
        <w:tc>
          <w:tcPr>
            <w:tcW w:w="850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26.04</w:t>
            </w:r>
          </w:p>
        </w:tc>
        <w:tc>
          <w:tcPr>
            <w:tcW w:w="840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07.05</w:t>
            </w:r>
          </w:p>
        </w:tc>
        <w:tc>
          <w:tcPr>
            <w:tcW w:w="869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28.05</w:t>
            </w:r>
          </w:p>
        </w:tc>
        <w:tc>
          <w:tcPr>
            <w:tcW w:w="869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30.06</w:t>
            </w:r>
          </w:p>
        </w:tc>
        <w:tc>
          <w:tcPr>
            <w:tcW w:w="869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18.08</w:t>
            </w:r>
          </w:p>
        </w:tc>
        <w:tc>
          <w:tcPr>
            <w:tcW w:w="837" w:type="dxa"/>
          </w:tcPr>
          <w:p w:rsidR="002E2DED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09.09</w:t>
            </w:r>
          </w:p>
        </w:tc>
        <w:tc>
          <w:tcPr>
            <w:tcW w:w="990" w:type="dxa"/>
          </w:tcPr>
          <w:p w:rsidR="002E2DED" w:rsidRPr="00DE29A3" w:rsidRDefault="002E2DE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51C3A" w:rsidRPr="00DE29A3" w:rsidTr="006D042E">
        <w:trPr>
          <w:trHeight w:val="179"/>
        </w:trPr>
        <w:tc>
          <w:tcPr>
            <w:tcW w:w="461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47</w:t>
            </w:r>
          </w:p>
        </w:tc>
        <w:tc>
          <w:tcPr>
            <w:tcW w:w="2630" w:type="dxa"/>
          </w:tcPr>
          <w:p w:rsidR="00451C3A" w:rsidRPr="00DE29A3" w:rsidRDefault="00451C3A" w:rsidP="006D042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Мај и Карађорђев</w:t>
            </w:r>
            <w:r w:rsidR="006D042E" w:rsidRPr="00DE29A3">
              <w:rPr>
                <w:rFonts w:ascii="Calibri Light" w:hAnsi="Calibri Light" w:cs="Calibri Light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51C3A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51C3A" w:rsidRPr="00DE29A3" w:rsidRDefault="0038640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21.05</w:t>
            </w:r>
          </w:p>
        </w:tc>
        <w:tc>
          <w:tcPr>
            <w:tcW w:w="840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16.06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02.08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09.09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20.10</w:t>
            </w:r>
          </w:p>
        </w:tc>
        <w:tc>
          <w:tcPr>
            <w:tcW w:w="837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51C3A" w:rsidRPr="00DE29A3" w:rsidTr="006D042E">
        <w:trPr>
          <w:trHeight w:val="179"/>
        </w:trPr>
        <w:tc>
          <w:tcPr>
            <w:tcW w:w="461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48</w:t>
            </w:r>
          </w:p>
        </w:tc>
        <w:tc>
          <w:tcPr>
            <w:tcW w:w="2630" w:type="dxa"/>
          </w:tcPr>
          <w:p w:rsidR="00451C3A" w:rsidRPr="00DE29A3" w:rsidRDefault="00451C3A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Око фискултурне сале</w:t>
            </w:r>
          </w:p>
        </w:tc>
        <w:tc>
          <w:tcPr>
            <w:tcW w:w="850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24.05</w:t>
            </w:r>
          </w:p>
        </w:tc>
        <w:tc>
          <w:tcPr>
            <w:tcW w:w="840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16.06</w:t>
            </w:r>
          </w:p>
        </w:tc>
        <w:tc>
          <w:tcPr>
            <w:tcW w:w="869" w:type="dxa"/>
          </w:tcPr>
          <w:p w:rsidR="00451C3A" w:rsidRPr="00DE29A3" w:rsidRDefault="00C85824" w:rsidP="00C85824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20.07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17.08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19.10</w:t>
            </w:r>
          </w:p>
        </w:tc>
        <w:tc>
          <w:tcPr>
            <w:tcW w:w="837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51C3A" w:rsidRPr="00DE29A3" w:rsidTr="006D042E">
        <w:trPr>
          <w:trHeight w:val="179"/>
        </w:trPr>
        <w:tc>
          <w:tcPr>
            <w:tcW w:w="461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49</w:t>
            </w:r>
          </w:p>
        </w:tc>
        <w:tc>
          <w:tcPr>
            <w:tcW w:w="2630" w:type="dxa"/>
          </w:tcPr>
          <w:p w:rsidR="00451C3A" w:rsidRPr="00DE29A3" w:rsidRDefault="00451C3A" w:rsidP="006D042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Омладинска и око</w:t>
            </w:r>
            <w:r w:rsidR="006D042E" w:rsidRPr="00DE29A3">
              <w:rPr>
                <w:rFonts w:ascii="Calibri Light" w:hAnsi="Calibri Light" w:cs="Calibri Light"/>
                <w:sz w:val="24"/>
                <w:szCs w:val="24"/>
              </w:rPr>
              <w:t>лина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Дома здравља</w:t>
            </w:r>
          </w:p>
        </w:tc>
        <w:tc>
          <w:tcPr>
            <w:tcW w:w="850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30.08</w:t>
            </w:r>
          </w:p>
        </w:tc>
        <w:tc>
          <w:tcPr>
            <w:tcW w:w="840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18.10</w:t>
            </w:r>
          </w:p>
        </w:tc>
        <w:tc>
          <w:tcPr>
            <w:tcW w:w="869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51C3A" w:rsidRPr="00DE29A3" w:rsidTr="006D042E">
        <w:trPr>
          <w:trHeight w:val="179"/>
        </w:trPr>
        <w:tc>
          <w:tcPr>
            <w:tcW w:w="461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50</w:t>
            </w:r>
          </w:p>
        </w:tc>
        <w:tc>
          <w:tcPr>
            <w:tcW w:w="2630" w:type="dxa"/>
          </w:tcPr>
          <w:p w:rsidR="00451C3A" w:rsidRPr="00DE29A3" w:rsidRDefault="00816BAE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Широка </w:t>
            </w:r>
          </w:p>
        </w:tc>
        <w:tc>
          <w:tcPr>
            <w:tcW w:w="850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26.04</w:t>
            </w:r>
          </w:p>
        </w:tc>
        <w:tc>
          <w:tcPr>
            <w:tcW w:w="840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07.05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28.05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30.06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18.08</w:t>
            </w:r>
          </w:p>
        </w:tc>
        <w:tc>
          <w:tcPr>
            <w:tcW w:w="837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09.09</w:t>
            </w:r>
          </w:p>
        </w:tc>
        <w:tc>
          <w:tcPr>
            <w:tcW w:w="990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51C3A" w:rsidRPr="00DE29A3" w:rsidTr="006D042E">
        <w:trPr>
          <w:trHeight w:val="179"/>
        </w:trPr>
        <w:tc>
          <w:tcPr>
            <w:tcW w:w="461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51</w:t>
            </w:r>
          </w:p>
        </w:tc>
        <w:tc>
          <w:tcPr>
            <w:tcW w:w="2630" w:type="dxa"/>
          </w:tcPr>
          <w:p w:rsidR="00451C3A" w:rsidRPr="00DE29A3" w:rsidRDefault="006D042E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Гоце Д</w:t>
            </w:r>
            <w:r w:rsidR="00816BAE" w:rsidRPr="00DE29A3">
              <w:rPr>
                <w:rFonts w:ascii="Calibri Light" w:hAnsi="Calibri Light" w:cs="Calibri Light"/>
                <w:sz w:val="24"/>
                <w:szCs w:val="24"/>
              </w:rPr>
              <w:t>елчева</w:t>
            </w:r>
          </w:p>
        </w:tc>
        <w:tc>
          <w:tcPr>
            <w:tcW w:w="850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13.05</w:t>
            </w:r>
          </w:p>
        </w:tc>
        <w:tc>
          <w:tcPr>
            <w:tcW w:w="840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18.06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12.07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16.08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07.09</w:t>
            </w:r>
          </w:p>
        </w:tc>
        <w:tc>
          <w:tcPr>
            <w:tcW w:w="837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51C3A" w:rsidRPr="00DE29A3" w:rsidTr="006D042E">
        <w:trPr>
          <w:trHeight w:val="179"/>
        </w:trPr>
        <w:tc>
          <w:tcPr>
            <w:tcW w:w="461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52</w:t>
            </w:r>
          </w:p>
        </w:tc>
        <w:tc>
          <w:tcPr>
            <w:tcW w:w="2630" w:type="dxa"/>
          </w:tcPr>
          <w:p w:rsidR="00451C3A" w:rsidRPr="00DE29A3" w:rsidRDefault="00FC022D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С</w:t>
            </w:r>
            <w:r w:rsidR="00816BAE" w:rsidRPr="00DE29A3">
              <w:rPr>
                <w:rFonts w:ascii="Calibri Light" w:hAnsi="Calibri Light" w:cs="Calibri Light"/>
                <w:sz w:val="24"/>
                <w:szCs w:val="24"/>
              </w:rPr>
              <w:t>кадарска</w:t>
            </w:r>
          </w:p>
        </w:tc>
        <w:tc>
          <w:tcPr>
            <w:tcW w:w="850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03.06</w:t>
            </w:r>
          </w:p>
        </w:tc>
        <w:tc>
          <w:tcPr>
            <w:tcW w:w="840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18.06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20.07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16.08</w:t>
            </w:r>
          </w:p>
        </w:tc>
        <w:tc>
          <w:tcPr>
            <w:tcW w:w="869" w:type="dxa"/>
          </w:tcPr>
          <w:p w:rsidR="00451C3A" w:rsidRPr="00DE29A3" w:rsidRDefault="00C85824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07.09</w:t>
            </w:r>
          </w:p>
        </w:tc>
        <w:tc>
          <w:tcPr>
            <w:tcW w:w="837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51C3A" w:rsidRPr="00DE29A3" w:rsidTr="006D042E">
        <w:trPr>
          <w:trHeight w:val="179"/>
        </w:trPr>
        <w:tc>
          <w:tcPr>
            <w:tcW w:w="461" w:type="dxa"/>
          </w:tcPr>
          <w:p w:rsidR="00451C3A" w:rsidRPr="00DE29A3" w:rsidRDefault="00451C3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53</w:t>
            </w:r>
          </w:p>
        </w:tc>
        <w:tc>
          <w:tcPr>
            <w:tcW w:w="2630" w:type="dxa"/>
          </w:tcPr>
          <w:p w:rsidR="00451C3A" w:rsidRPr="00DE29A3" w:rsidRDefault="00FC022D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Г</w:t>
            </w:r>
            <w:r w:rsidR="00816BAE" w:rsidRPr="00DE29A3">
              <w:rPr>
                <w:rFonts w:ascii="Calibri Light" w:hAnsi="Calibri Light" w:cs="Calibri Light"/>
                <w:sz w:val="24"/>
                <w:szCs w:val="24"/>
              </w:rPr>
              <w:t>лавна</w:t>
            </w:r>
          </w:p>
        </w:tc>
        <w:tc>
          <w:tcPr>
            <w:tcW w:w="850" w:type="dxa"/>
          </w:tcPr>
          <w:p w:rsidR="00451C3A" w:rsidRPr="00DE29A3" w:rsidRDefault="00EA71F0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451C3A" w:rsidRPr="00DE29A3" w:rsidRDefault="00EA71F0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16.05</w:t>
            </w:r>
          </w:p>
        </w:tc>
        <w:tc>
          <w:tcPr>
            <w:tcW w:w="840" w:type="dxa"/>
          </w:tcPr>
          <w:p w:rsidR="00451C3A" w:rsidRPr="00DE29A3" w:rsidRDefault="00EA71F0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02.06</w:t>
            </w:r>
          </w:p>
        </w:tc>
        <w:tc>
          <w:tcPr>
            <w:tcW w:w="869" w:type="dxa"/>
          </w:tcPr>
          <w:p w:rsidR="00451C3A" w:rsidRPr="00DE29A3" w:rsidRDefault="00EA71F0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01.07</w:t>
            </w:r>
          </w:p>
        </w:tc>
        <w:tc>
          <w:tcPr>
            <w:tcW w:w="869" w:type="dxa"/>
          </w:tcPr>
          <w:p w:rsidR="00451C3A" w:rsidRPr="00DE29A3" w:rsidRDefault="00EA71F0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28.07</w:t>
            </w:r>
          </w:p>
        </w:tc>
        <w:tc>
          <w:tcPr>
            <w:tcW w:w="869" w:type="dxa"/>
          </w:tcPr>
          <w:p w:rsidR="00451C3A" w:rsidRPr="00DE29A3" w:rsidRDefault="00EA71F0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24.08</w:t>
            </w:r>
          </w:p>
        </w:tc>
        <w:tc>
          <w:tcPr>
            <w:tcW w:w="837" w:type="dxa"/>
          </w:tcPr>
          <w:p w:rsidR="00451C3A" w:rsidRPr="00DE29A3" w:rsidRDefault="00EA71F0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14.09</w:t>
            </w:r>
          </w:p>
        </w:tc>
        <w:tc>
          <w:tcPr>
            <w:tcW w:w="990" w:type="dxa"/>
          </w:tcPr>
          <w:p w:rsidR="00451C3A" w:rsidRPr="00DE29A3" w:rsidRDefault="00EA71F0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04.10</w:t>
            </w:r>
          </w:p>
        </w:tc>
      </w:tr>
      <w:tr w:rsidR="00816BAE" w:rsidRPr="00DE29A3" w:rsidTr="006D042E">
        <w:trPr>
          <w:trHeight w:val="179"/>
        </w:trPr>
        <w:tc>
          <w:tcPr>
            <w:tcW w:w="461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54</w:t>
            </w:r>
          </w:p>
        </w:tc>
        <w:tc>
          <w:tcPr>
            <w:tcW w:w="2630" w:type="dxa"/>
          </w:tcPr>
          <w:p w:rsidR="00816BAE" w:rsidRPr="00DE29A3" w:rsidRDefault="00FC022D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С</w:t>
            </w:r>
            <w:r w:rsidR="00816BAE" w:rsidRPr="00DE29A3">
              <w:rPr>
                <w:rFonts w:ascii="Calibri Light" w:hAnsi="Calibri Light" w:cs="Calibri Light"/>
                <w:sz w:val="24"/>
                <w:szCs w:val="24"/>
              </w:rPr>
              <w:t>ремска</w:t>
            </w:r>
          </w:p>
        </w:tc>
        <w:tc>
          <w:tcPr>
            <w:tcW w:w="850" w:type="dxa"/>
          </w:tcPr>
          <w:p w:rsidR="00816BAE" w:rsidRPr="00DE29A3" w:rsidRDefault="00EA71F0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816BAE" w:rsidRPr="00DE29A3" w:rsidRDefault="00EA71F0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18.06</w:t>
            </w:r>
          </w:p>
        </w:tc>
        <w:tc>
          <w:tcPr>
            <w:tcW w:w="840" w:type="dxa"/>
          </w:tcPr>
          <w:p w:rsidR="00816BAE" w:rsidRPr="00DE29A3" w:rsidRDefault="00EA71F0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12.07</w:t>
            </w:r>
          </w:p>
        </w:tc>
        <w:tc>
          <w:tcPr>
            <w:tcW w:w="869" w:type="dxa"/>
          </w:tcPr>
          <w:p w:rsidR="00816BAE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16.08</w:t>
            </w:r>
          </w:p>
        </w:tc>
        <w:tc>
          <w:tcPr>
            <w:tcW w:w="869" w:type="dxa"/>
          </w:tcPr>
          <w:p w:rsidR="00816BAE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14.09</w:t>
            </w:r>
          </w:p>
        </w:tc>
        <w:tc>
          <w:tcPr>
            <w:tcW w:w="869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6BAE" w:rsidRPr="00DE29A3" w:rsidTr="006D042E">
        <w:trPr>
          <w:trHeight w:val="179"/>
        </w:trPr>
        <w:tc>
          <w:tcPr>
            <w:tcW w:w="461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55</w:t>
            </w:r>
          </w:p>
        </w:tc>
        <w:tc>
          <w:tcPr>
            <w:tcW w:w="2630" w:type="dxa"/>
          </w:tcPr>
          <w:p w:rsidR="00816BAE" w:rsidRPr="00DE29A3" w:rsidRDefault="00F71516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Чепе </w:t>
            </w:r>
            <w:r w:rsidR="00D3359D" w:rsidRPr="00DE29A3">
              <w:rPr>
                <w:rFonts w:ascii="Calibri Light" w:hAnsi="Calibri Light" w:cs="Calibri Light"/>
                <w:sz w:val="24"/>
                <w:szCs w:val="24"/>
              </w:rPr>
              <w:t>И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мреа</w:t>
            </w:r>
            <w:r w:rsidR="006D042E" w:rsidRPr="00DE29A3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Иван Горан Ковачић</w:t>
            </w:r>
          </w:p>
        </w:tc>
        <w:tc>
          <w:tcPr>
            <w:tcW w:w="850" w:type="dxa"/>
          </w:tcPr>
          <w:p w:rsidR="00816BAE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816BAE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27.05</w:t>
            </w:r>
          </w:p>
        </w:tc>
        <w:tc>
          <w:tcPr>
            <w:tcW w:w="840" w:type="dxa"/>
          </w:tcPr>
          <w:p w:rsidR="00816BAE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29.06</w:t>
            </w:r>
          </w:p>
        </w:tc>
        <w:tc>
          <w:tcPr>
            <w:tcW w:w="869" w:type="dxa"/>
          </w:tcPr>
          <w:p w:rsidR="00816BAE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07.09</w:t>
            </w:r>
          </w:p>
        </w:tc>
        <w:tc>
          <w:tcPr>
            <w:tcW w:w="869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16BAE" w:rsidRPr="00DE29A3" w:rsidTr="006D042E">
        <w:trPr>
          <w:trHeight w:val="179"/>
        </w:trPr>
        <w:tc>
          <w:tcPr>
            <w:tcW w:w="461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56</w:t>
            </w:r>
          </w:p>
        </w:tc>
        <w:tc>
          <w:tcPr>
            <w:tcW w:w="2630" w:type="dxa"/>
          </w:tcPr>
          <w:p w:rsidR="00816BAE" w:rsidRPr="00DE29A3" w:rsidRDefault="00F71516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Радних Бригада</w:t>
            </w:r>
          </w:p>
        </w:tc>
        <w:tc>
          <w:tcPr>
            <w:tcW w:w="850" w:type="dxa"/>
          </w:tcPr>
          <w:p w:rsidR="00816BAE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816BAE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18.06</w:t>
            </w:r>
          </w:p>
        </w:tc>
        <w:tc>
          <w:tcPr>
            <w:tcW w:w="840" w:type="dxa"/>
          </w:tcPr>
          <w:p w:rsidR="00816BAE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13.08</w:t>
            </w:r>
          </w:p>
        </w:tc>
        <w:tc>
          <w:tcPr>
            <w:tcW w:w="869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816BAE" w:rsidRPr="00DE29A3" w:rsidRDefault="00816BAE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16" w:rsidRPr="00DE29A3" w:rsidTr="006D042E">
        <w:trPr>
          <w:trHeight w:val="179"/>
        </w:trPr>
        <w:tc>
          <w:tcPr>
            <w:tcW w:w="461" w:type="dxa"/>
          </w:tcPr>
          <w:p w:rsidR="00F71516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57</w:t>
            </w:r>
          </w:p>
        </w:tc>
        <w:tc>
          <w:tcPr>
            <w:tcW w:w="2630" w:type="dxa"/>
          </w:tcPr>
          <w:p w:rsidR="00F71516" w:rsidRPr="00DE29A3" w:rsidRDefault="00F71516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Гомбош Јанош</w:t>
            </w:r>
          </w:p>
        </w:tc>
        <w:tc>
          <w:tcPr>
            <w:tcW w:w="850" w:type="dxa"/>
          </w:tcPr>
          <w:p w:rsidR="00F71516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F71516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18.06</w:t>
            </w:r>
          </w:p>
        </w:tc>
        <w:tc>
          <w:tcPr>
            <w:tcW w:w="840" w:type="dxa"/>
          </w:tcPr>
          <w:p w:rsidR="00F71516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16.08</w:t>
            </w:r>
          </w:p>
        </w:tc>
        <w:tc>
          <w:tcPr>
            <w:tcW w:w="869" w:type="dxa"/>
          </w:tcPr>
          <w:p w:rsidR="00F71516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F71516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F71516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F71516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F71516" w:rsidRPr="00DE29A3" w:rsidRDefault="00F71516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F18B9" w:rsidRPr="00DE29A3" w:rsidTr="006D042E">
        <w:trPr>
          <w:trHeight w:val="179"/>
        </w:trPr>
        <w:tc>
          <w:tcPr>
            <w:tcW w:w="461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58</w:t>
            </w:r>
          </w:p>
        </w:tc>
        <w:tc>
          <w:tcPr>
            <w:tcW w:w="2630" w:type="dxa"/>
          </w:tcPr>
          <w:p w:rsidR="001F18B9" w:rsidRPr="00DE29A3" w:rsidRDefault="001F18B9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Јадранска</w:t>
            </w:r>
          </w:p>
        </w:tc>
        <w:tc>
          <w:tcPr>
            <w:tcW w:w="85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21.05</w:t>
            </w:r>
          </w:p>
        </w:tc>
        <w:tc>
          <w:tcPr>
            <w:tcW w:w="84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11.06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30.06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08.10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F18B9" w:rsidRPr="00DE29A3" w:rsidTr="006D042E">
        <w:trPr>
          <w:trHeight w:val="179"/>
        </w:trPr>
        <w:tc>
          <w:tcPr>
            <w:tcW w:w="461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59</w:t>
            </w:r>
          </w:p>
        </w:tc>
        <w:tc>
          <w:tcPr>
            <w:tcW w:w="2630" w:type="dxa"/>
          </w:tcPr>
          <w:p w:rsidR="001F18B9" w:rsidRPr="00DE29A3" w:rsidRDefault="001F18B9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Источна </w:t>
            </w:r>
          </w:p>
        </w:tc>
        <w:tc>
          <w:tcPr>
            <w:tcW w:w="85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03.06</w:t>
            </w:r>
          </w:p>
        </w:tc>
        <w:tc>
          <w:tcPr>
            <w:tcW w:w="84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18.06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12.07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16.08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10.09</w:t>
            </w:r>
          </w:p>
        </w:tc>
        <w:tc>
          <w:tcPr>
            <w:tcW w:w="837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F18B9" w:rsidRPr="00DE29A3" w:rsidTr="006D042E">
        <w:trPr>
          <w:trHeight w:val="179"/>
        </w:trPr>
        <w:tc>
          <w:tcPr>
            <w:tcW w:w="461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60</w:t>
            </w:r>
          </w:p>
        </w:tc>
        <w:tc>
          <w:tcPr>
            <w:tcW w:w="2630" w:type="dxa"/>
          </w:tcPr>
          <w:p w:rsidR="001F18B9" w:rsidRPr="00DE29A3" w:rsidRDefault="001F18B9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Бајшански пут</w:t>
            </w:r>
          </w:p>
        </w:tc>
        <w:tc>
          <w:tcPr>
            <w:tcW w:w="85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27.05</w:t>
            </w:r>
          </w:p>
        </w:tc>
        <w:tc>
          <w:tcPr>
            <w:tcW w:w="84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29.06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06.08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01.09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F18B9" w:rsidRPr="00DE29A3" w:rsidTr="006D042E">
        <w:trPr>
          <w:trHeight w:val="179"/>
        </w:trPr>
        <w:tc>
          <w:tcPr>
            <w:tcW w:w="461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61</w:t>
            </w:r>
          </w:p>
        </w:tc>
        <w:tc>
          <w:tcPr>
            <w:tcW w:w="2630" w:type="dxa"/>
          </w:tcPr>
          <w:p w:rsidR="001F18B9" w:rsidRPr="00DE29A3" w:rsidRDefault="001F18B9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Сенћански пут</w:t>
            </w:r>
          </w:p>
        </w:tc>
        <w:tc>
          <w:tcPr>
            <w:tcW w:w="85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07.06</w:t>
            </w:r>
          </w:p>
        </w:tc>
        <w:tc>
          <w:tcPr>
            <w:tcW w:w="84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01.07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28.07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30.09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F18B9" w:rsidRPr="00DE29A3" w:rsidTr="006D042E">
        <w:trPr>
          <w:trHeight w:val="179"/>
        </w:trPr>
        <w:tc>
          <w:tcPr>
            <w:tcW w:w="461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62</w:t>
            </w:r>
          </w:p>
        </w:tc>
        <w:tc>
          <w:tcPr>
            <w:tcW w:w="2630" w:type="dxa"/>
          </w:tcPr>
          <w:p w:rsidR="001F18B9" w:rsidRPr="00DE29A3" w:rsidRDefault="001F18B9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Моравички пут</w:t>
            </w:r>
          </w:p>
        </w:tc>
        <w:tc>
          <w:tcPr>
            <w:tcW w:w="85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27.05</w:t>
            </w:r>
          </w:p>
        </w:tc>
        <w:tc>
          <w:tcPr>
            <w:tcW w:w="84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25.06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05.08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01.09</w:t>
            </w:r>
          </w:p>
        </w:tc>
        <w:tc>
          <w:tcPr>
            <w:tcW w:w="869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F18B9" w:rsidRPr="00DE29A3" w:rsidTr="006D042E">
        <w:trPr>
          <w:trHeight w:val="179"/>
        </w:trPr>
        <w:tc>
          <w:tcPr>
            <w:tcW w:w="461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63</w:t>
            </w:r>
          </w:p>
        </w:tc>
        <w:tc>
          <w:tcPr>
            <w:tcW w:w="2630" w:type="dxa"/>
          </w:tcPr>
          <w:p w:rsidR="001F18B9" w:rsidRPr="00DE29A3" w:rsidRDefault="001F18B9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Петефи Бригаде</w:t>
            </w:r>
          </w:p>
        </w:tc>
        <w:tc>
          <w:tcPr>
            <w:tcW w:w="85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13.05</w:t>
            </w:r>
          </w:p>
        </w:tc>
        <w:tc>
          <w:tcPr>
            <w:tcW w:w="840" w:type="dxa"/>
          </w:tcPr>
          <w:p w:rsidR="001F18B9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16.06</w:t>
            </w:r>
          </w:p>
        </w:tc>
        <w:tc>
          <w:tcPr>
            <w:tcW w:w="869" w:type="dxa"/>
          </w:tcPr>
          <w:p w:rsidR="001F18B9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26.07</w:t>
            </w:r>
          </w:p>
        </w:tc>
        <w:tc>
          <w:tcPr>
            <w:tcW w:w="869" w:type="dxa"/>
          </w:tcPr>
          <w:p w:rsidR="001F18B9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30.08</w:t>
            </w:r>
          </w:p>
        </w:tc>
        <w:tc>
          <w:tcPr>
            <w:tcW w:w="869" w:type="dxa"/>
          </w:tcPr>
          <w:p w:rsidR="001F18B9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18.10</w:t>
            </w:r>
          </w:p>
        </w:tc>
        <w:tc>
          <w:tcPr>
            <w:tcW w:w="837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1F18B9" w:rsidRPr="00DE29A3" w:rsidRDefault="001F18B9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359D" w:rsidRPr="00DE29A3" w:rsidTr="006D042E">
        <w:trPr>
          <w:trHeight w:val="179"/>
        </w:trPr>
        <w:tc>
          <w:tcPr>
            <w:tcW w:w="461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64</w:t>
            </w:r>
          </w:p>
        </w:tc>
        <w:tc>
          <w:tcPr>
            <w:tcW w:w="2630" w:type="dxa"/>
          </w:tcPr>
          <w:p w:rsidR="00D3359D" w:rsidRPr="00DE29A3" w:rsidRDefault="006D042E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Јосип Краш</w:t>
            </w:r>
          </w:p>
        </w:tc>
        <w:tc>
          <w:tcPr>
            <w:tcW w:w="85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27.05</w:t>
            </w:r>
          </w:p>
        </w:tc>
        <w:tc>
          <w:tcPr>
            <w:tcW w:w="84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25.06</w:t>
            </w: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05.08</w:t>
            </w: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01.09</w:t>
            </w: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359D" w:rsidRPr="00DE29A3" w:rsidTr="006D042E">
        <w:trPr>
          <w:trHeight w:val="179"/>
        </w:trPr>
        <w:tc>
          <w:tcPr>
            <w:tcW w:w="461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65</w:t>
            </w:r>
          </w:p>
        </w:tc>
        <w:tc>
          <w:tcPr>
            <w:tcW w:w="2630" w:type="dxa"/>
          </w:tcPr>
          <w:p w:rsidR="00D3359D" w:rsidRPr="00DE29A3" w:rsidRDefault="00D3359D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 108 Томиславци</w:t>
            </w:r>
          </w:p>
        </w:tc>
        <w:tc>
          <w:tcPr>
            <w:tcW w:w="85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07.09</w:t>
            </w:r>
          </w:p>
        </w:tc>
        <w:tc>
          <w:tcPr>
            <w:tcW w:w="84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359D" w:rsidRPr="00DE29A3" w:rsidTr="006D042E">
        <w:trPr>
          <w:trHeight w:val="179"/>
        </w:trPr>
        <w:tc>
          <w:tcPr>
            <w:tcW w:w="461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66</w:t>
            </w:r>
          </w:p>
        </w:tc>
        <w:tc>
          <w:tcPr>
            <w:tcW w:w="2630" w:type="dxa"/>
          </w:tcPr>
          <w:p w:rsidR="00D3359D" w:rsidRPr="00DE29A3" w:rsidRDefault="006D042E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М 22.1 Карађорћево Р</w:t>
            </w:r>
            <w:r w:rsidR="00D3359D" w:rsidRPr="00DE29A3">
              <w:rPr>
                <w:rFonts w:ascii="Calibri Light" w:hAnsi="Calibri Light" w:cs="Calibri Light"/>
                <w:sz w:val="24"/>
                <w:szCs w:val="24"/>
              </w:rPr>
              <w:t xml:space="preserve"> 108</w:t>
            </w:r>
          </w:p>
        </w:tc>
        <w:tc>
          <w:tcPr>
            <w:tcW w:w="85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07.09</w:t>
            </w:r>
          </w:p>
        </w:tc>
        <w:tc>
          <w:tcPr>
            <w:tcW w:w="84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359D" w:rsidRPr="00DE29A3" w:rsidTr="006D042E">
        <w:trPr>
          <w:trHeight w:val="179"/>
        </w:trPr>
        <w:tc>
          <w:tcPr>
            <w:tcW w:w="461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67</w:t>
            </w:r>
          </w:p>
        </w:tc>
        <w:tc>
          <w:tcPr>
            <w:tcW w:w="2630" w:type="dxa"/>
          </w:tcPr>
          <w:p w:rsidR="00D3359D" w:rsidRPr="00DE29A3" w:rsidRDefault="00D3359D" w:rsidP="00D3359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 108 Кавило</w:t>
            </w:r>
          </w:p>
        </w:tc>
        <w:tc>
          <w:tcPr>
            <w:tcW w:w="85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06.07</w:t>
            </w:r>
          </w:p>
        </w:tc>
        <w:tc>
          <w:tcPr>
            <w:tcW w:w="992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06.09</w:t>
            </w:r>
          </w:p>
        </w:tc>
        <w:tc>
          <w:tcPr>
            <w:tcW w:w="84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359D" w:rsidRPr="00DE29A3" w:rsidTr="006D042E">
        <w:trPr>
          <w:trHeight w:val="179"/>
        </w:trPr>
        <w:tc>
          <w:tcPr>
            <w:tcW w:w="461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68</w:t>
            </w:r>
          </w:p>
        </w:tc>
        <w:tc>
          <w:tcPr>
            <w:tcW w:w="2630" w:type="dxa"/>
          </w:tcPr>
          <w:p w:rsidR="00D3359D" w:rsidRPr="00DE29A3" w:rsidRDefault="006D042E" w:rsidP="006D042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Бајша – Средњи с</w:t>
            </w:r>
            <w:r w:rsidR="00D3359D" w:rsidRPr="00DE29A3">
              <w:rPr>
                <w:rFonts w:ascii="Calibri Light" w:hAnsi="Calibri Light" w:cs="Calibri Light"/>
                <w:sz w:val="24"/>
                <w:szCs w:val="24"/>
              </w:rPr>
              <w:t>алаш</w:t>
            </w:r>
          </w:p>
        </w:tc>
        <w:tc>
          <w:tcPr>
            <w:tcW w:w="85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07.09</w:t>
            </w:r>
          </w:p>
        </w:tc>
        <w:tc>
          <w:tcPr>
            <w:tcW w:w="84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359D" w:rsidRPr="00DE29A3" w:rsidTr="006D042E">
        <w:trPr>
          <w:trHeight w:val="179"/>
        </w:trPr>
        <w:tc>
          <w:tcPr>
            <w:tcW w:w="461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69</w:t>
            </w:r>
          </w:p>
        </w:tc>
        <w:tc>
          <w:tcPr>
            <w:tcW w:w="2630" w:type="dxa"/>
          </w:tcPr>
          <w:p w:rsidR="00D3359D" w:rsidRPr="00DE29A3" w:rsidRDefault="006D042E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 180- Вашариште М</w:t>
            </w:r>
            <w:r w:rsidR="00D3359D" w:rsidRPr="00DE29A3">
              <w:rPr>
                <w:rFonts w:ascii="Calibri Light" w:hAnsi="Calibri Light" w:cs="Calibri Light"/>
                <w:sz w:val="24"/>
                <w:szCs w:val="24"/>
              </w:rPr>
              <w:t xml:space="preserve"> 22.1</w:t>
            </w:r>
          </w:p>
        </w:tc>
        <w:tc>
          <w:tcPr>
            <w:tcW w:w="85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06.08</w:t>
            </w:r>
          </w:p>
        </w:tc>
        <w:tc>
          <w:tcPr>
            <w:tcW w:w="84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359D" w:rsidRPr="00DE29A3" w:rsidTr="006D042E">
        <w:trPr>
          <w:trHeight w:val="179"/>
        </w:trPr>
        <w:tc>
          <w:tcPr>
            <w:tcW w:w="461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70</w:t>
            </w:r>
          </w:p>
        </w:tc>
        <w:tc>
          <w:tcPr>
            <w:tcW w:w="2630" w:type="dxa"/>
          </w:tcPr>
          <w:p w:rsidR="00D3359D" w:rsidRPr="00DE29A3" w:rsidRDefault="00D3359D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Сенћански пут </w:t>
            </w:r>
          </w:p>
        </w:tc>
        <w:tc>
          <w:tcPr>
            <w:tcW w:w="85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10.06</w:t>
            </w:r>
          </w:p>
        </w:tc>
        <w:tc>
          <w:tcPr>
            <w:tcW w:w="992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01.07</w:t>
            </w:r>
          </w:p>
        </w:tc>
        <w:tc>
          <w:tcPr>
            <w:tcW w:w="84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359D" w:rsidRPr="00DE29A3" w:rsidTr="006D042E">
        <w:trPr>
          <w:trHeight w:val="179"/>
        </w:trPr>
        <w:tc>
          <w:tcPr>
            <w:tcW w:w="461" w:type="dxa"/>
          </w:tcPr>
          <w:p w:rsidR="00D3359D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71</w:t>
            </w:r>
          </w:p>
        </w:tc>
        <w:tc>
          <w:tcPr>
            <w:tcW w:w="2630" w:type="dxa"/>
          </w:tcPr>
          <w:p w:rsidR="00D3359D" w:rsidRPr="00DE29A3" w:rsidRDefault="00D3359D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М 22.1. излаз из Бачке Тополе</w:t>
            </w:r>
          </w:p>
        </w:tc>
        <w:tc>
          <w:tcPr>
            <w:tcW w:w="85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26.05</w:t>
            </w:r>
          </w:p>
        </w:tc>
        <w:tc>
          <w:tcPr>
            <w:tcW w:w="84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359D" w:rsidRPr="00DE29A3" w:rsidTr="006D042E">
        <w:trPr>
          <w:trHeight w:val="179"/>
        </w:trPr>
        <w:tc>
          <w:tcPr>
            <w:tcW w:w="461" w:type="dxa"/>
          </w:tcPr>
          <w:p w:rsidR="00D3359D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72</w:t>
            </w:r>
          </w:p>
        </w:tc>
        <w:tc>
          <w:tcPr>
            <w:tcW w:w="2630" w:type="dxa"/>
          </w:tcPr>
          <w:p w:rsidR="00D3359D" w:rsidRPr="00DE29A3" w:rsidRDefault="006D042E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Дубока- Н.Ц</w:t>
            </w:r>
            <w:r w:rsidR="00D3359D" w:rsidRPr="00DE29A3">
              <w:rPr>
                <w:rFonts w:ascii="Calibri Light" w:hAnsi="Calibri Light" w:cs="Calibri Light"/>
                <w:sz w:val="24"/>
                <w:szCs w:val="24"/>
              </w:rPr>
              <w:t>рвенка</w:t>
            </w:r>
          </w:p>
        </w:tc>
        <w:tc>
          <w:tcPr>
            <w:tcW w:w="850" w:type="dxa"/>
          </w:tcPr>
          <w:p w:rsidR="00D3359D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D3359D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10.09</w:t>
            </w:r>
          </w:p>
        </w:tc>
        <w:tc>
          <w:tcPr>
            <w:tcW w:w="84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D3359D" w:rsidRPr="00DE29A3" w:rsidRDefault="00D3359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37CAA" w:rsidRPr="00DE29A3" w:rsidTr="006D042E">
        <w:trPr>
          <w:trHeight w:val="179"/>
        </w:trPr>
        <w:tc>
          <w:tcPr>
            <w:tcW w:w="461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73</w:t>
            </w:r>
          </w:p>
        </w:tc>
        <w:tc>
          <w:tcPr>
            <w:tcW w:w="2630" w:type="dxa"/>
          </w:tcPr>
          <w:p w:rsidR="00B37CAA" w:rsidRPr="00DE29A3" w:rsidRDefault="00B37CAA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Бечејски пут</w:t>
            </w:r>
          </w:p>
        </w:tc>
        <w:tc>
          <w:tcPr>
            <w:tcW w:w="85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11.06</w:t>
            </w:r>
          </w:p>
        </w:tc>
        <w:tc>
          <w:tcPr>
            <w:tcW w:w="84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37CAA" w:rsidRPr="00DE29A3" w:rsidTr="006D042E">
        <w:trPr>
          <w:trHeight w:val="179"/>
        </w:trPr>
        <w:tc>
          <w:tcPr>
            <w:tcW w:w="461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74</w:t>
            </w:r>
          </w:p>
        </w:tc>
        <w:tc>
          <w:tcPr>
            <w:tcW w:w="2630" w:type="dxa"/>
          </w:tcPr>
          <w:p w:rsidR="00B37CAA" w:rsidRPr="00DE29A3" w:rsidRDefault="00B37CAA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Суботички пут</w:t>
            </w:r>
          </w:p>
        </w:tc>
        <w:tc>
          <w:tcPr>
            <w:tcW w:w="85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21.06</w:t>
            </w:r>
          </w:p>
        </w:tc>
        <w:tc>
          <w:tcPr>
            <w:tcW w:w="84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37CAA" w:rsidRPr="00DE29A3" w:rsidTr="006D042E">
        <w:trPr>
          <w:trHeight w:val="179"/>
        </w:trPr>
        <w:tc>
          <w:tcPr>
            <w:tcW w:w="461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75</w:t>
            </w:r>
          </w:p>
        </w:tc>
        <w:tc>
          <w:tcPr>
            <w:tcW w:w="2630" w:type="dxa"/>
          </w:tcPr>
          <w:p w:rsidR="00B37CAA" w:rsidRPr="00DE29A3" w:rsidRDefault="00B37CAA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Индустријски пут</w:t>
            </w:r>
          </w:p>
        </w:tc>
        <w:tc>
          <w:tcPr>
            <w:tcW w:w="85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06.07</w:t>
            </w:r>
          </w:p>
        </w:tc>
        <w:tc>
          <w:tcPr>
            <w:tcW w:w="992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15.07</w:t>
            </w:r>
          </w:p>
        </w:tc>
        <w:tc>
          <w:tcPr>
            <w:tcW w:w="84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37CAA" w:rsidRPr="00DE29A3" w:rsidTr="006D042E">
        <w:trPr>
          <w:trHeight w:val="179"/>
        </w:trPr>
        <w:tc>
          <w:tcPr>
            <w:tcW w:w="461" w:type="dxa"/>
          </w:tcPr>
          <w:p w:rsidR="00B37CAA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30" w:type="dxa"/>
          </w:tcPr>
          <w:p w:rsidR="00B37CAA" w:rsidRPr="00DE29A3" w:rsidRDefault="009935DD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У</w:t>
            </w:r>
            <w:r w:rsidR="00B37CAA" w:rsidRPr="00DE29A3">
              <w:rPr>
                <w:rFonts w:ascii="Calibri Light" w:hAnsi="Calibri Light" w:cs="Calibri Light"/>
                <w:sz w:val="24"/>
                <w:szCs w:val="24"/>
              </w:rPr>
              <w:t>метничка</w:t>
            </w:r>
            <w:r w:rsidR="00352AB5" w:rsidRPr="00DE29A3">
              <w:rPr>
                <w:rFonts w:ascii="Calibri Light" w:hAnsi="Calibri Light" w:cs="Calibri Light"/>
                <w:sz w:val="24"/>
                <w:szCs w:val="24"/>
              </w:rPr>
              <w:t xml:space="preserve"> колонија</w:t>
            </w:r>
          </w:p>
        </w:tc>
        <w:tc>
          <w:tcPr>
            <w:tcW w:w="85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10.09</w:t>
            </w:r>
          </w:p>
        </w:tc>
        <w:tc>
          <w:tcPr>
            <w:tcW w:w="84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CAA" w:rsidRPr="00DE29A3" w:rsidRDefault="00B37CAA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935DD" w:rsidRPr="00DE29A3" w:rsidTr="006D042E">
        <w:trPr>
          <w:trHeight w:val="179"/>
        </w:trPr>
        <w:tc>
          <w:tcPr>
            <w:tcW w:w="461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77</w:t>
            </w:r>
          </w:p>
        </w:tc>
        <w:tc>
          <w:tcPr>
            <w:tcW w:w="2630" w:type="dxa"/>
          </w:tcPr>
          <w:p w:rsidR="009935DD" w:rsidRPr="00DE29A3" w:rsidRDefault="009935DD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Хер</w:t>
            </w:r>
            <w:r w:rsidR="00352AB5" w:rsidRPr="00DE29A3">
              <w:rPr>
                <w:rFonts w:ascii="Calibri Light" w:hAnsi="Calibri Light" w:cs="Calibri Light"/>
                <w:sz w:val="24"/>
                <w:szCs w:val="24"/>
              </w:rPr>
              <w:t>ој П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инки</w:t>
            </w:r>
          </w:p>
        </w:tc>
        <w:tc>
          <w:tcPr>
            <w:tcW w:w="850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17.06</w:t>
            </w:r>
          </w:p>
        </w:tc>
        <w:tc>
          <w:tcPr>
            <w:tcW w:w="840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935DD" w:rsidRPr="00DE29A3" w:rsidTr="006D042E">
        <w:trPr>
          <w:trHeight w:val="179"/>
        </w:trPr>
        <w:tc>
          <w:tcPr>
            <w:tcW w:w="461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78</w:t>
            </w:r>
          </w:p>
        </w:tc>
        <w:tc>
          <w:tcPr>
            <w:tcW w:w="2630" w:type="dxa"/>
          </w:tcPr>
          <w:p w:rsidR="009935DD" w:rsidRPr="00DE29A3" w:rsidRDefault="009935DD" w:rsidP="00451C3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Матије Корвина- </w:t>
            </w:r>
            <w:r w:rsidR="00352AB5" w:rsidRPr="00DE29A3">
              <w:rPr>
                <w:rFonts w:ascii="Calibri Light" w:hAnsi="Calibri Light" w:cs="Calibri Light"/>
                <w:sz w:val="24"/>
                <w:szCs w:val="24"/>
              </w:rPr>
              <w:t xml:space="preserve">упојни 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јарак</w:t>
            </w:r>
          </w:p>
        </w:tc>
        <w:tc>
          <w:tcPr>
            <w:tcW w:w="850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1.07</w:t>
            </w:r>
          </w:p>
        </w:tc>
        <w:tc>
          <w:tcPr>
            <w:tcW w:w="840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69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37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0" w:type="dxa"/>
          </w:tcPr>
          <w:p w:rsidR="009935DD" w:rsidRPr="00DE29A3" w:rsidRDefault="009935DD" w:rsidP="00A95D8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575FF0" w:rsidRPr="00DE29A3" w:rsidRDefault="00575FF0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352AB5" w:rsidRPr="00DE29A3" w:rsidRDefault="00352AB5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625AA6" w:rsidRPr="00DE29A3" w:rsidRDefault="00625AA6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САКУПЉАЊЕ И ОДВОЖЕЊЕ КОМУНАЛНОГ ОТПАДА</w:t>
      </w:r>
    </w:p>
    <w:p w:rsidR="00625AA6" w:rsidRPr="00DE29A3" w:rsidRDefault="00352AB5" w:rsidP="000303C2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Депоновањ</w:t>
      </w:r>
      <w:r w:rsidR="00D60103" w:rsidRPr="00DE29A3">
        <w:rPr>
          <w:rFonts w:ascii="Calibri Light" w:hAnsi="Calibri Light" w:cs="Calibri Light"/>
          <w:sz w:val="24"/>
          <w:szCs w:val="24"/>
        </w:rPr>
        <w:t xml:space="preserve">е отпада </w:t>
      </w:r>
      <w:r w:rsidRPr="00DE29A3">
        <w:rPr>
          <w:rFonts w:ascii="Calibri Light" w:hAnsi="Calibri Light" w:cs="Calibri Light"/>
          <w:sz w:val="24"/>
          <w:szCs w:val="24"/>
        </w:rPr>
        <w:t xml:space="preserve">по количини, </w:t>
      </w:r>
      <w:r w:rsidR="00D60103" w:rsidRPr="00DE29A3">
        <w:rPr>
          <w:rFonts w:ascii="Calibri Light" w:hAnsi="Calibri Light" w:cs="Calibri Light"/>
          <w:sz w:val="24"/>
          <w:szCs w:val="24"/>
        </w:rPr>
        <w:t>на следећим локацијама</w:t>
      </w:r>
      <w:r w:rsidR="00575FF0" w:rsidRPr="00DE29A3">
        <w:rPr>
          <w:rFonts w:ascii="Calibri Light" w:hAnsi="Calibri Light" w:cs="Calibri Light"/>
          <w:sz w:val="24"/>
          <w:szCs w:val="24"/>
        </w:rPr>
        <w:t xml:space="preserve"> и по месецима</w:t>
      </w:r>
      <w:r w:rsidR="00D60103" w:rsidRPr="00DE29A3">
        <w:rPr>
          <w:rFonts w:ascii="Calibri Light" w:hAnsi="Calibri Light" w:cs="Calibri Light"/>
          <w:sz w:val="24"/>
          <w:szCs w:val="24"/>
        </w:rPr>
        <w:t>:</w:t>
      </w:r>
    </w:p>
    <w:p w:rsidR="00625AA6" w:rsidRPr="00DE29A3" w:rsidRDefault="00352AB5" w:rsidP="00625AA6">
      <w:pPr>
        <w:rPr>
          <w:b/>
          <w:sz w:val="24"/>
          <w:szCs w:val="24"/>
        </w:rPr>
      </w:pPr>
      <w:r w:rsidRPr="00DE29A3">
        <w:rPr>
          <w:b/>
          <w:sz w:val="24"/>
          <w:szCs w:val="24"/>
        </w:rPr>
        <w:t>Јануар</w:t>
      </w:r>
      <w:r w:rsidR="00625AA6" w:rsidRPr="00DE29A3">
        <w:rPr>
          <w:b/>
          <w:sz w:val="24"/>
          <w:szCs w:val="24"/>
        </w:rPr>
        <w:t xml:space="preserve"> 2021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625AA6" w:rsidRPr="00DE29A3" w:rsidTr="00B30947">
        <w:tc>
          <w:tcPr>
            <w:tcW w:w="4508" w:type="dxa"/>
          </w:tcPr>
          <w:p w:rsidR="00625AA6" w:rsidRPr="00DE29A3" w:rsidRDefault="00625AA6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625AA6" w:rsidRPr="00DE29A3" w:rsidRDefault="00625AA6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283.460 кг</w:t>
            </w:r>
            <w:r w:rsidR="00D60103" w:rsidRPr="00DE29A3">
              <w:rPr>
                <w:sz w:val="24"/>
                <w:szCs w:val="24"/>
              </w:rPr>
              <w:t>(</w:t>
            </w:r>
            <w:r w:rsidR="00EC4055" w:rsidRPr="00DE29A3">
              <w:rPr>
                <w:sz w:val="24"/>
                <w:szCs w:val="24"/>
              </w:rPr>
              <w:t>213 тура)</w:t>
            </w:r>
          </w:p>
        </w:tc>
      </w:tr>
      <w:tr w:rsidR="00EC4055" w:rsidRPr="00DE29A3" w:rsidTr="003A5B65">
        <w:trPr>
          <w:trHeight w:val="249"/>
        </w:trPr>
        <w:tc>
          <w:tcPr>
            <w:tcW w:w="4508" w:type="dxa"/>
          </w:tcPr>
          <w:p w:rsidR="00EC4055" w:rsidRPr="00DE29A3" w:rsidRDefault="00EC4055" w:rsidP="00EC4055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EC4055" w:rsidRPr="00DE29A3" w:rsidRDefault="00EC4055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 xml:space="preserve">Град </w:t>
            </w:r>
            <w:r w:rsidR="003A5B65" w:rsidRPr="00DE29A3">
              <w:rPr>
                <w:sz w:val="24"/>
                <w:szCs w:val="24"/>
              </w:rPr>
              <w:t xml:space="preserve">281, </w:t>
            </w:r>
            <w:r w:rsidRPr="00DE29A3">
              <w:rPr>
                <w:sz w:val="24"/>
                <w:szCs w:val="24"/>
              </w:rPr>
              <w:t>гробље 17</w:t>
            </w:r>
          </w:p>
        </w:tc>
      </w:tr>
      <w:tr w:rsidR="00625AA6" w:rsidRPr="00DE29A3" w:rsidTr="00EC4055">
        <w:trPr>
          <w:trHeight w:val="233"/>
        </w:trPr>
        <w:tc>
          <w:tcPr>
            <w:tcW w:w="4508" w:type="dxa"/>
          </w:tcPr>
          <w:p w:rsidR="00625AA6" w:rsidRPr="00DE29A3" w:rsidRDefault="00625AA6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625AA6" w:rsidRPr="00DE29A3" w:rsidRDefault="00625AA6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141 тура</w:t>
            </w:r>
            <w:r w:rsidR="00EC4055" w:rsidRPr="00DE29A3">
              <w:rPr>
                <w:sz w:val="24"/>
                <w:szCs w:val="24"/>
              </w:rPr>
              <w:t xml:space="preserve"> - контејнер од </w:t>
            </w:r>
            <w:r w:rsidRPr="00DE29A3">
              <w:rPr>
                <w:sz w:val="24"/>
                <w:szCs w:val="24"/>
              </w:rPr>
              <w:t>16</w:t>
            </w:r>
            <w:r w:rsidR="00EC4055" w:rsidRPr="00DE29A3">
              <w:rPr>
                <w:sz w:val="24"/>
                <w:szCs w:val="24"/>
              </w:rPr>
              <w:t xml:space="preserve"> м</w:t>
            </w:r>
            <w:r w:rsidR="00EC4055"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="00EC4055" w:rsidRPr="00DE29A3">
              <w:rPr>
                <w:sz w:val="24"/>
                <w:szCs w:val="24"/>
              </w:rPr>
              <w:t>и 12м</w:t>
            </w:r>
            <w:r w:rsidR="00EC4055"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352AB5" w:rsidRPr="00DE29A3" w:rsidRDefault="00352AB5" w:rsidP="00625AA6">
      <w:pPr>
        <w:rPr>
          <w:b/>
          <w:sz w:val="24"/>
          <w:szCs w:val="24"/>
        </w:rPr>
      </w:pPr>
    </w:p>
    <w:p w:rsidR="00625AA6" w:rsidRPr="00DE29A3" w:rsidRDefault="00625AA6" w:rsidP="00625AA6">
      <w:pPr>
        <w:rPr>
          <w:b/>
          <w:sz w:val="24"/>
          <w:szCs w:val="24"/>
        </w:rPr>
      </w:pPr>
      <w:r w:rsidRPr="00DE29A3">
        <w:rPr>
          <w:b/>
          <w:sz w:val="24"/>
          <w:szCs w:val="24"/>
        </w:rPr>
        <w:t>Фебруар 2021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625AA6" w:rsidRPr="00DE29A3" w:rsidTr="00B30947">
        <w:tc>
          <w:tcPr>
            <w:tcW w:w="4508" w:type="dxa"/>
          </w:tcPr>
          <w:p w:rsidR="00625AA6" w:rsidRPr="00DE29A3" w:rsidRDefault="00625AA6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625AA6" w:rsidRPr="00DE29A3" w:rsidRDefault="00EC4055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179.500 кг</w:t>
            </w:r>
          </w:p>
        </w:tc>
      </w:tr>
      <w:tr w:rsidR="00EC4055" w:rsidRPr="00DE29A3" w:rsidTr="003A5B65">
        <w:trPr>
          <w:trHeight w:val="274"/>
        </w:trPr>
        <w:tc>
          <w:tcPr>
            <w:tcW w:w="4508" w:type="dxa"/>
          </w:tcPr>
          <w:p w:rsidR="00EC4055" w:rsidRPr="00DE29A3" w:rsidRDefault="00EC4055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EC4055" w:rsidRPr="00DE29A3" w:rsidRDefault="00EC4055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</w:t>
            </w:r>
            <w:r w:rsidR="003A5B65" w:rsidRPr="00DE29A3">
              <w:rPr>
                <w:sz w:val="24"/>
                <w:szCs w:val="24"/>
              </w:rPr>
              <w:t xml:space="preserve"> 290, </w:t>
            </w:r>
            <w:r w:rsidRPr="00DE29A3">
              <w:rPr>
                <w:sz w:val="24"/>
                <w:szCs w:val="24"/>
              </w:rPr>
              <w:t>гробље 16</w:t>
            </w:r>
          </w:p>
        </w:tc>
      </w:tr>
      <w:tr w:rsidR="00625AA6" w:rsidRPr="00DE29A3" w:rsidTr="00B30947">
        <w:tc>
          <w:tcPr>
            <w:tcW w:w="4508" w:type="dxa"/>
          </w:tcPr>
          <w:p w:rsidR="00625AA6" w:rsidRPr="00DE29A3" w:rsidRDefault="00625AA6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625AA6" w:rsidRPr="00DE29A3" w:rsidRDefault="00625AA6" w:rsidP="00EC4055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 xml:space="preserve">261 </w:t>
            </w:r>
            <w:r w:rsidR="00EC4055" w:rsidRPr="00DE29A3">
              <w:rPr>
                <w:sz w:val="24"/>
                <w:szCs w:val="24"/>
              </w:rPr>
              <w:t>тура - контејнер од 16 м</w:t>
            </w:r>
            <w:r w:rsidR="00EC4055"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="00EC4055" w:rsidRPr="00DE29A3">
              <w:rPr>
                <w:sz w:val="24"/>
                <w:szCs w:val="24"/>
              </w:rPr>
              <w:t>и 12м</w:t>
            </w:r>
            <w:r w:rsidR="00EC4055"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625AA6" w:rsidRPr="00DE29A3" w:rsidRDefault="00625AA6" w:rsidP="00625AA6">
      <w:pPr>
        <w:rPr>
          <w:b/>
          <w:sz w:val="24"/>
          <w:szCs w:val="24"/>
        </w:rPr>
      </w:pPr>
    </w:p>
    <w:p w:rsidR="00625AA6" w:rsidRPr="00DE29A3" w:rsidRDefault="00625AA6" w:rsidP="00625AA6">
      <w:pPr>
        <w:rPr>
          <w:b/>
          <w:sz w:val="24"/>
          <w:szCs w:val="24"/>
        </w:rPr>
      </w:pPr>
      <w:r w:rsidRPr="00DE29A3">
        <w:rPr>
          <w:b/>
          <w:sz w:val="24"/>
          <w:szCs w:val="24"/>
        </w:rPr>
        <w:t>Март 2021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625AA6" w:rsidRPr="00DE29A3" w:rsidTr="00B30947">
        <w:tc>
          <w:tcPr>
            <w:tcW w:w="4508" w:type="dxa"/>
          </w:tcPr>
          <w:p w:rsidR="00625AA6" w:rsidRPr="00DE29A3" w:rsidRDefault="00625AA6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625AA6" w:rsidRPr="00DE29A3" w:rsidRDefault="00D60103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365.000 кг</w:t>
            </w:r>
          </w:p>
        </w:tc>
      </w:tr>
      <w:tr w:rsidR="00EC4055" w:rsidRPr="00DE29A3" w:rsidTr="003A5B65">
        <w:trPr>
          <w:trHeight w:val="233"/>
        </w:trPr>
        <w:tc>
          <w:tcPr>
            <w:tcW w:w="4508" w:type="dxa"/>
          </w:tcPr>
          <w:p w:rsidR="00EC4055" w:rsidRPr="00DE29A3" w:rsidRDefault="00EC4055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EC4055" w:rsidRPr="00DE29A3" w:rsidRDefault="00EC4055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</w:t>
            </w:r>
            <w:r w:rsidR="003A5B65" w:rsidRPr="00DE29A3">
              <w:rPr>
                <w:sz w:val="24"/>
                <w:szCs w:val="24"/>
              </w:rPr>
              <w:t xml:space="preserve"> 383, </w:t>
            </w:r>
            <w:r w:rsidRPr="00DE29A3">
              <w:rPr>
                <w:sz w:val="24"/>
                <w:szCs w:val="24"/>
              </w:rPr>
              <w:t>гробље 32</w:t>
            </w:r>
          </w:p>
        </w:tc>
      </w:tr>
      <w:tr w:rsidR="00625AA6" w:rsidRPr="00DE29A3" w:rsidTr="00B30947">
        <w:tc>
          <w:tcPr>
            <w:tcW w:w="4508" w:type="dxa"/>
          </w:tcPr>
          <w:p w:rsidR="00625AA6" w:rsidRPr="00DE29A3" w:rsidRDefault="00625AA6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625AA6" w:rsidRPr="00DE29A3" w:rsidRDefault="00625AA6" w:rsidP="00EC4055">
            <w:pPr>
              <w:tabs>
                <w:tab w:val="left" w:pos="3216"/>
              </w:tabs>
              <w:rPr>
                <w:sz w:val="24"/>
                <w:szCs w:val="24"/>
                <w:vertAlign w:val="superscript"/>
              </w:rPr>
            </w:pPr>
            <w:r w:rsidRPr="00DE29A3">
              <w:rPr>
                <w:sz w:val="24"/>
                <w:szCs w:val="24"/>
              </w:rPr>
              <w:t xml:space="preserve">230 </w:t>
            </w:r>
            <w:r w:rsidR="00EC4055" w:rsidRPr="00DE29A3">
              <w:rPr>
                <w:sz w:val="24"/>
                <w:szCs w:val="24"/>
              </w:rPr>
              <w:t>тура - контејнер од 16 м</w:t>
            </w:r>
            <w:r w:rsidR="00EC4055"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="00EC4055" w:rsidRPr="00DE29A3">
              <w:rPr>
                <w:sz w:val="24"/>
                <w:szCs w:val="24"/>
              </w:rPr>
              <w:t>и 12м</w:t>
            </w:r>
            <w:r w:rsidR="00EC4055"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3D09DB" w:rsidRPr="00DE29A3" w:rsidRDefault="003D09DB" w:rsidP="00625AA6">
      <w:pPr>
        <w:rPr>
          <w:sz w:val="24"/>
          <w:szCs w:val="24"/>
        </w:rPr>
      </w:pPr>
    </w:p>
    <w:p w:rsidR="00625AA6" w:rsidRPr="00DE29A3" w:rsidRDefault="00625AA6" w:rsidP="00625AA6">
      <w:pPr>
        <w:rPr>
          <w:b/>
          <w:sz w:val="24"/>
          <w:szCs w:val="24"/>
        </w:rPr>
      </w:pPr>
      <w:r w:rsidRPr="00DE29A3">
        <w:rPr>
          <w:b/>
          <w:sz w:val="24"/>
          <w:szCs w:val="24"/>
        </w:rPr>
        <w:t>Април 2021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D60103" w:rsidRPr="00DE29A3" w:rsidTr="00B30947">
        <w:tc>
          <w:tcPr>
            <w:tcW w:w="4508" w:type="dxa"/>
          </w:tcPr>
          <w:p w:rsidR="00D60103" w:rsidRPr="00DE29A3" w:rsidRDefault="00D60103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D60103" w:rsidRPr="00DE29A3" w:rsidRDefault="00B86C0E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 xml:space="preserve">289.030 </w:t>
            </w:r>
            <w:r w:rsidR="00D60103" w:rsidRPr="00DE29A3">
              <w:rPr>
                <w:sz w:val="24"/>
                <w:szCs w:val="24"/>
              </w:rPr>
              <w:t>кг</w:t>
            </w:r>
          </w:p>
        </w:tc>
      </w:tr>
      <w:tr w:rsidR="00D60103" w:rsidRPr="00DE29A3" w:rsidTr="003A5B65">
        <w:trPr>
          <w:trHeight w:val="207"/>
        </w:trPr>
        <w:tc>
          <w:tcPr>
            <w:tcW w:w="4508" w:type="dxa"/>
          </w:tcPr>
          <w:p w:rsidR="00D60103" w:rsidRPr="00DE29A3" w:rsidRDefault="00D60103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D60103" w:rsidRPr="00DE29A3" w:rsidRDefault="00D60103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 xml:space="preserve">Град </w:t>
            </w:r>
            <w:r w:rsidR="00B86C0E" w:rsidRPr="00DE29A3">
              <w:rPr>
                <w:sz w:val="24"/>
                <w:szCs w:val="24"/>
              </w:rPr>
              <w:t>197</w:t>
            </w:r>
            <w:r w:rsidR="003A5B65" w:rsidRPr="00DE29A3">
              <w:rPr>
                <w:sz w:val="24"/>
                <w:szCs w:val="24"/>
              </w:rPr>
              <w:t xml:space="preserve">, </w:t>
            </w:r>
            <w:r w:rsidR="00B86C0E" w:rsidRPr="00DE29A3">
              <w:rPr>
                <w:sz w:val="24"/>
                <w:szCs w:val="24"/>
              </w:rPr>
              <w:t>Г</w:t>
            </w:r>
            <w:r w:rsidRPr="00DE29A3">
              <w:rPr>
                <w:sz w:val="24"/>
                <w:szCs w:val="24"/>
              </w:rPr>
              <w:t>робље</w:t>
            </w:r>
            <w:r w:rsidR="00B86C0E" w:rsidRPr="00DE29A3">
              <w:rPr>
                <w:sz w:val="24"/>
                <w:szCs w:val="24"/>
              </w:rPr>
              <w:t xml:space="preserve"> 25</w:t>
            </w:r>
          </w:p>
        </w:tc>
      </w:tr>
      <w:tr w:rsidR="00D60103" w:rsidRPr="00DE29A3" w:rsidTr="00B30947">
        <w:tc>
          <w:tcPr>
            <w:tcW w:w="4508" w:type="dxa"/>
          </w:tcPr>
          <w:p w:rsidR="00D60103" w:rsidRPr="00DE29A3" w:rsidRDefault="00D60103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D60103" w:rsidRPr="00DE29A3" w:rsidRDefault="00B86C0E" w:rsidP="00B30947">
            <w:pPr>
              <w:tabs>
                <w:tab w:val="left" w:pos="3216"/>
              </w:tabs>
              <w:rPr>
                <w:sz w:val="24"/>
                <w:szCs w:val="24"/>
                <w:vertAlign w:val="superscript"/>
              </w:rPr>
            </w:pPr>
            <w:r w:rsidRPr="00DE29A3">
              <w:rPr>
                <w:sz w:val="24"/>
                <w:szCs w:val="24"/>
              </w:rPr>
              <w:t xml:space="preserve">109 </w:t>
            </w:r>
            <w:r w:rsidR="00D60103" w:rsidRPr="00DE29A3">
              <w:rPr>
                <w:sz w:val="24"/>
                <w:szCs w:val="24"/>
              </w:rPr>
              <w:t>тура - контејнер од 16 м</w:t>
            </w:r>
            <w:r w:rsidR="00D60103"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="00D60103" w:rsidRPr="00DE29A3">
              <w:rPr>
                <w:sz w:val="24"/>
                <w:szCs w:val="24"/>
              </w:rPr>
              <w:t>и 12м</w:t>
            </w:r>
            <w:r w:rsidR="00D60103"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625AA6" w:rsidRPr="00DE29A3" w:rsidRDefault="00625AA6" w:rsidP="00625AA6">
      <w:pPr>
        <w:rPr>
          <w:b/>
          <w:sz w:val="24"/>
          <w:szCs w:val="24"/>
        </w:rPr>
      </w:pPr>
    </w:p>
    <w:p w:rsidR="00D60103" w:rsidRPr="00DE29A3" w:rsidRDefault="00D60103" w:rsidP="00625AA6">
      <w:pPr>
        <w:rPr>
          <w:b/>
          <w:sz w:val="24"/>
          <w:szCs w:val="24"/>
        </w:rPr>
      </w:pPr>
      <w:r w:rsidRPr="00DE29A3">
        <w:rPr>
          <w:b/>
          <w:sz w:val="24"/>
          <w:szCs w:val="24"/>
        </w:rPr>
        <w:t>Мај 2021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D60103" w:rsidRPr="00DE29A3" w:rsidTr="00B30947">
        <w:tc>
          <w:tcPr>
            <w:tcW w:w="4508" w:type="dxa"/>
          </w:tcPr>
          <w:p w:rsidR="00D60103" w:rsidRPr="00DE29A3" w:rsidRDefault="00D60103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D60103" w:rsidRPr="00DE29A3" w:rsidRDefault="00504CF9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370.960</w:t>
            </w:r>
            <w:r w:rsidR="00D60103" w:rsidRPr="00DE29A3">
              <w:rPr>
                <w:sz w:val="24"/>
                <w:szCs w:val="24"/>
              </w:rPr>
              <w:t xml:space="preserve"> кг</w:t>
            </w:r>
          </w:p>
        </w:tc>
      </w:tr>
      <w:tr w:rsidR="00D60103" w:rsidRPr="00DE29A3" w:rsidTr="003A5B65">
        <w:trPr>
          <w:trHeight w:val="309"/>
        </w:trPr>
        <w:tc>
          <w:tcPr>
            <w:tcW w:w="4508" w:type="dxa"/>
          </w:tcPr>
          <w:p w:rsidR="00D60103" w:rsidRPr="00DE29A3" w:rsidRDefault="00D60103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D60103" w:rsidRPr="00DE29A3" w:rsidRDefault="00D60103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град3</w:t>
            </w:r>
            <w:r w:rsidR="00504CF9" w:rsidRPr="00DE29A3">
              <w:rPr>
                <w:sz w:val="24"/>
                <w:szCs w:val="24"/>
              </w:rPr>
              <w:t>58</w:t>
            </w:r>
            <w:r w:rsidR="003A5B65" w:rsidRPr="00DE29A3">
              <w:rPr>
                <w:sz w:val="24"/>
                <w:szCs w:val="24"/>
              </w:rPr>
              <w:t xml:space="preserve">, </w:t>
            </w:r>
            <w:r w:rsidR="00504CF9" w:rsidRPr="00DE29A3">
              <w:rPr>
                <w:sz w:val="24"/>
                <w:szCs w:val="24"/>
              </w:rPr>
              <w:t>гробље 20</w:t>
            </w:r>
          </w:p>
        </w:tc>
      </w:tr>
      <w:tr w:rsidR="00D60103" w:rsidRPr="00DE29A3" w:rsidTr="00B30947">
        <w:tc>
          <w:tcPr>
            <w:tcW w:w="4508" w:type="dxa"/>
          </w:tcPr>
          <w:p w:rsidR="00D60103" w:rsidRPr="00DE29A3" w:rsidRDefault="00D60103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D60103" w:rsidRPr="00DE29A3" w:rsidRDefault="00D60103" w:rsidP="00B30947">
            <w:pPr>
              <w:tabs>
                <w:tab w:val="left" w:pos="3216"/>
              </w:tabs>
              <w:rPr>
                <w:sz w:val="24"/>
                <w:szCs w:val="24"/>
                <w:vertAlign w:val="superscript"/>
              </w:rPr>
            </w:pPr>
            <w:r w:rsidRPr="00DE29A3">
              <w:rPr>
                <w:sz w:val="24"/>
                <w:szCs w:val="24"/>
              </w:rPr>
              <w:t>117 тура - контејнер од 16 м</w:t>
            </w:r>
            <w:r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Pr="00DE29A3">
              <w:rPr>
                <w:sz w:val="24"/>
                <w:szCs w:val="24"/>
              </w:rPr>
              <w:t>и 12м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352AB5" w:rsidRPr="00DE29A3" w:rsidRDefault="00352AB5" w:rsidP="00625AA6">
      <w:pPr>
        <w:rPr>
          <w:b/>
          <w:sz w:val="24"/>
          <w:szCs w:val="24"/>
        </w:rPr>
      </w:pPr>
    </w:p>
    <w:p w:rsidR="005551B4" w:rsidRPr="00DE29A3" w:rsidRDefault="005551B4" w:rsidP="00625AA6">
      <w:pPr>
        <w:rPr>
          <w:b/>
          <w:sz w:val="24"/>
          <w:szCs w:val="24"/>
        </w:rPr>
      </w:pPr>
      <w:r w:rsidRPr="00DE29A3">
        <w:rPr>
          <w:b/>
          <w:sz w:val="24"/>
          <w:szCs w:val="24"/>
        </w:rPr>
        <w:t>Јун 2021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B30947" w:rsidRPr="00DE29A3" w:rsidRDefault="00504CF9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262.240</w:t>
            </w:r>
            <w:r w:rsidR="00B30947" w:rsidRPr="00DE29A3">
              <w:rPr>
                <w:sz w:val="24"/>
                <w:szCs w:val="24"/>
              </w:rPr>
              <w:t>кг</w:t>
            </w:r>
          </w:p>
        </w:tc>
      </w:tr>
      <w:tr w:rsidR="00B30947" w:rsidRPr="00DE29A3" w:rsidTr="003A5B65">
        <w:trPr>
          <w:trHeight w:val="297"/>
        </w:trPr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</w:t>
            </w:r>
            <w:r w:rsidR="00504CF9" w:rsidRPr="00DE29A3">
              <w:rPr>
                <w:sz w:val="24"/>
                <w:szCs w:val="24"/>
              </w:rPr>
              <w:t>392</w:t>
            </w:r>
            <w:r w:rsidR="003A5B65" w:rsidRPr="00DE29A3">
              <w:rPr>
                <w:sz w:val="24"/>
                <w:szCs w:val="24"/>
              </w:rPr>
              <w:t xml:space="preserve">, </w:t>
            </w:r>
            <w:r w:rsidRPr="00DE29A3">
              <w:rPr>
                <w:sz w:val="24"/>
                <w:szCs w:val="24"/>
              </w:rPr>
              <w:t>гробљ</w:t>
            </w:r>
            <w:r w:rsidR="00504CF9" w:rsidRPr="00DE29A3">
              <w:rPr>
                <w:sz w:val="24"/>
                <w:szCs w:val="24"/>
              </w:rPr>
              <w:t>е 24</w:t>
            </w:r>
          </w:p>
        </w:tc>
      </w:tr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B30947" w:rsidRPr="00DE29A3" w:rsidRDefault="00504CF9" w:rsidP="00B30947">
            <w:pPr>
              <w:tabs>
                <w:tab w:val="left" w:pos="3216"/>
              </w:tabs>
              <w:rPr>
                <w:sz w:val="24"/>
                <w:szCs w:val="24"/>
                <w:vertAlign w:val="superscript"/>
              </w:rPr>
            </w:pPr>
            <w:r w:rsidRPr="00DE29A3">
              <w:rPr>
                <w:sz w:val="24"/>
                <w:szCs w:val="24"/>
              </w:rPr>
              <w:t>197</w:t>
            </w:r>
            <w:r w:rsidR="00B30947" w:rsidRPr="00DE29A3">
              <w:rPr>
                <w:sz w:val="24"/>
                <w:szCs w:val="24"/>
              </w:rPr>
              <w:t xml:space="preserve"> тура - контејнер од 16 м</w:t>
            </w:r>
            <w:r w:rsidR="00B30947"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="00B30947" w:rsidRPr="00DE29A3">
              <w:rPr>
                <w:sz w:val="24"/>
                <w:szCs w:val="24"/>
              </w:rPr>
              <w:t>и 12м</w:t>
            </w:r>
            <w:r w:rsidR="00B30947"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B30947" w:rsidRPr="00DE29A3" w:rsidRDefault="00B30947" w:rsidP="00B30947">
      <w:pPr>
        <w:rPr>
          <w:b/>
          <w:sz w:val="24"/>
          <w:szCs w:val="24"/>
        </w:rPr>
      </w:pPr>
    </w:p>
    <w:p w:rsidR="005551B4" w:rsidRPr="00DE29A3" w:rsidRDefault="00B30947" w:rsidP="005551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29A3">
        <w:rPr>
          <w:rFonts w:ascii="Calibri" w:eastAsia="Times New Roman" w:hAnsi="Calibri" w:cs="Calibri"/>
          <w:b/>
          <w:color w:val="000000"/>
          <w:sz w:val="24"/>
          <w:szCs w:val="24"/>
        </w:rPr>
        <w:t>Јул 2021</w:t>
      </w:r>
    </w:p>
    <w:p w:rsidR="00504CF9" w:rsidRPr="00DE29A3" w:rsidRDefault="00504CF9" w:rsidP="005551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B30947" w:rsidRPr="00DE29A3" w:rsidRDefault="00504CF9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413.460</w:t>
            </w:r>
            <w:r w:rsidR="00B30947" w:rsidRPr="00DE29A3">
              <w:rPr>
                <w:sz w:val="24"/>
                <w:szCs w:val="24"/>
              </w:rPr>
              <w:t xml:space="preserve"> кг</w:t>
            </w:r>
          </w:p>
        </w:tc>
      </w:tr>
      <w:tr w:rsidR="00B30947" w:rsidRPr="00DE29A3" w:rsidTr="003A5B65">
        <w:trPr>
          <w:trHeight w:val="287"/>
        </w:trPr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</w:t>
            </w:r>
            <w:r w:rsidR="00504CF9" w:rsidRPr="00DE29A3">
              <w:rPr>
                <w:sz w:val="24"/>
                <w:szCs w:val="24"/>
              </w:rPr>
              <w:t>121</w:t>
            </w:r>
            <w:r w:rsidR="003A5B65" w:rsidRPr="00DE29A3">
              <w:rPr>
                <w:sz w:val="24"/>
                <w:szCs w:val="24"/>
              </w:rPr>
              <w:t xml:space="preserve">, </w:t>
            </w:r>
            <w:r w:rsidR="00504CF9" w:rsidRPr="00DE29A3">
              <w:rPr>
                <w:sz w:val="24"/>
                <w:szCs w:val="24"/>
              </w:rPr>
              <w:t>гробље 25</w:t>
            </w:r>
          </w:p>
        </w:tc>
      </w:tr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B30947" w:rsidRPr="00DE29A3" w:rsidRDefault="00504CF9" w:rsidP="00B30947">
            <w:pPr>
              <w:tabs>
                <w:tab w:val="left" w:pos="3216"/>
              </w:tabs>
              <w:rPr>
                <w:sz w:val="24"/>
                <w:szCs w:val="24"/>
                <w:vertAlign w:val="superscript"/>
              </w:rPr>
            </w:pPr>
            <w:r w:rsidRPr="00DE29A3">
              <w:rPr>
                <w:sz w:val="24"/>
                <w:szCs w:val="24"/>
              </w:rPr>
              <w:t xml:space="preserve">121 </w:t>
            </w:r>
            <w:r w:rsidR="00B30947" w:rsidRPr="00DE29A3">
              <w:rPr>
                <w:sz w:val="24"/>
                <w:szCs w:val="24"/>
              </w:rPr>
              <w:t>тура - контејнер од 16 м</w:t>
            </w:r>
            <w:r w:rsidR="00B30947"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="00B30947" w:rsidRPr="00DE29A3">
              <w:rPr>
                <w:sz w:val="24"/>
                <w:szCs w:val="24"/>
              </w:rPr>
              <w:t>и 12м</w:t>
            </w:r>
            <w:r w:rsidR="00B30947"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B30947" w:rsidRPr="00DE29A3" w:rsidRDefault="00B30947" w:rsidP="00B30947">
      <w:pPr>
        <w:rPr>
          <w:sz w:val="24"/>
          <w:szCs w:val="24"/>
        </w:rPr>
      </w:pPr>
    </w:p>
    <w:p w:rsidR="00B30947" w:rsidRPr="00DE29A3" w:rsidRDefault="00B30947" w:rsidP="005551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29A3">
        <w:rPr>
          <w:rFonts w:ascii="Calibri" w:eastAsia="Times New Roman" w:hAnsi="Calibri" w:cs="Calibri"/>
          <w:b/>
          <w:color w:val="000000"/>
          <w:sz w:val="24"/>
          <w:szCs w:val="24"/>
        </w:rPr>
        <w:t>Август 2021</w:t>
      </w:r>
    </w:p>
    <w:p w:rsidR="005C2E3D" w:rsidRPr="00DE29A3" w:rsidRDefault="005C2E3D" w:rsidP="005551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B30947" w:rsidRPr="00DE29A3" w:rsidRDefault="003D09DB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395.600</w:t>
            </w:r>
            <w:r w:rsidR="00B30947" w:rsidRPr="00DE29A3">
              <w:rPr>
                <w:sz w:val="24"/>
                <w:szCs w:val="24"/>
              </w:rPr>
              <w:t xml:space="preserve"> кг</w:t>
            </w:r>
          </w:p>
        </w:tc>
      </w:tr>
      <w:tr w:rsidR="00B30947" w:rsidRPr="00DE29A3" w:rsidTr="003A5B65">
        <w:trPr>
          <w:trHeight w:val="137"/>
        </w:trPr>
        <w:tc>
          <w:tcPr>
            <w:tcW w:w="4508" w:type="dxa"/>
          </w:tcPr>
          <w:p w:rsidR="00B30947" w:rsidRPr="00DE29A3" w:rsidRDefault="00B30947" w:rsidP="003A5B65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</w:t>
            </w:r>
            <w:r w:rsidR="003D09DB" w:rsidRPr="00DE29A3">
              <w:rPr>
                <w:sz w:val="24"/>
                <w:szCs w:val="24"/>
              </w:rPr>
              <w:t>141</w:t>
            </w:r>
            <w:r w:rsidR="003A5B65" w:rsidRPr="00DE29A3">
              <w:rPr>
                <w:sz w:val="24"/>
                <w:szCs w:val="24"/>
              </w:rPr>
              <w:t xml:space="preserve">, </w:t>
            </w:r>
            <w:r w:rsidR="003D09DB" w:rsidRPr="00DE29A3">
              <w:rPr>
                <w:sz w:val="24"/>
                <w:szCs w:val="24"/>
              </w:rPr>
              <w:t>гробље 21</w:t>
            </w:r>
          </w:p>
        </w:tc>
      </w:tr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B30947" w:rsidRPr="00DE29A3" w:rsidRDefault="00B30947" w:rsidP="003D09DB">
            <w:pPr>
              <w:tabs>
                <w:tab w:val="left" w:pos="3216"/>
              </w:tabs>
              <w:rPr>
                <w:sz w:val="24"/>
                <w:szCs w:val="24"/>
                <w:vertAlign w:val="superscript"/>
              </w:rPr>
            </w:pPr>
            <w:r w:rsidRPr="00DE29A3">
              <w:rPr>
                <w:sz w:val="24"/>
                <w:szCs w:val="24"/>
              </w:rPr>
              <w:t>1</w:t>
            </w:r>
            <w:r w:rsidR="003D09DB" w:rsidRPr="00DE29A3">
              <w:rPr>
                <w:sz w:val="24"/>
                <w:szCs w:val="24"/>
              </w:rPr>
              <w:t>41</w:t>
            </w:r>
            <w:r w:rsidRPr="00DE29A3">
              <w:rPr>
                <w:sz w:val="24"/>
                <w:szCs w:val="24"/>
              </w:rPr>
              <w:t xml:space="preserve"> тура - контејнер од 16 м</w:t>
            </w:r>
            <w:r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Pr="00DE29A3">
              <w:rPr>
                <w:sz w:val="24"/>
                <w:szCs w:val="24"/>
              </w:rPr>
              <w:t>и 12м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B30947" w:rsidRPr="00DE29A3" w:rsidRDefault="00B30947" w:rsidP="00B30947">
      <w:pPr>
        <w:rPr>
          <w:sz w:val="24"/>
          <w:szCs w:val="24"/>
        </w:rPr>
      </w:pPr>
    </w:p>
    <w:p w:rsidR="00B30947" w:rsidRPr="00DE29A3" w:rsidRDefault="00B30947" w:rsidP="005551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29A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Септембар </w:t>
      </w:r>
      <w:r w:rsidR="003D09DB" w:rsidRPr="00DE29A3">
        <w:rPr>
          <w:rFonts w:ascii="Calibri" w:eastAsia="Times New Roman" w:hAnsi="Calibri" w:cs="Calibri"/>
          <w:b/>
          <w:color w:val="000000"/>
          <w:sz w:val="24"/>
          <w:szCs w:val="24"/>
        </w:rPr>
        <w:t>2021</w:t>
      </w:r>
    </w:p>
    <w:p w:rsidR="003D09DB" w:rsidRPr="00DE29A3" w:rsidRDefault="003D09DB" w:rsidP="005551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B30947" w:rsidRPr="00DE29A3" w:rsidRDefault="003D09DB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359.050</w:t>
            </w:r>
            <w:r w:rsidR="00B30947" w:rsidRPr="00DE29A3">
              <w:rPr>
                <w:sz w:val="24"/>
                <w:szCs w:val="24"/>
              </w:rPr>
              <w:t xml:space="preserve"> кг</w:t>
            </w:r>
          </w:p>
        </w:tc>
      </w:tr>
      <w:tr w:rsidR="00B30947" w:rsidRPr="00DE29A3" w:rsidTr="003A5B65">
        <w:trPr>
          <w:trHeight w:val="269"/>
        </w:trPr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</w:t>
            </w:r>
            <w:r w:rsidR="003D09DB" w:rsidRPr="00DE29A3">
              <w:rPr>
                <w:sz w:val="24"/>
                <w:szCs w:val="24"/>
              </w:rPr>
              <w:t>152</w:t>
            </w:r>
            <w:r w:rsidR="003A5B65" w:rsidRPr="00DE29A3">
              <w:rPr>
                <w:sz w:val="24"/>
                <w:szCs w:val="24"/>
              </w:rPr>
              <w:t xml:space="preserve">, </w:t>
            </w:r>
            <w:r w:rsidR="003D09DB" w:rsidRPr="00DE29A3">
              <w:rPr>
                <w:sz w:val="24"/>
                <w:szCs w:val="24"/>
              </w:rPr>
              <w:t>гробље 21</w:t>
            </w:r>
          </w:p>
        </w:tc>
      </w:tr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B30947" w:rsidRPr="00DE29A3" w:rsidRDefault="003D09DB" w:rsidP="00B30947">
            <w:pPr>
              <w:tabs>
                <w:tab w:val="left" w:pos="3216"/>
              </w:tabs>
              <w:rPr>
                <w:sz w:val="24"/>
                <w:szCs w:val="24"/>
                <w:vertAlign w:val="superscript"/>
              </w:rPr>
            </w:pPr>
            <w:r w:rsidRPr="00DE29A3">
              <w:rPr>
                <w:sz w:val="24"/>
                <w:szCs w:val="24"/>
              </w:rPr>
              <w:t>152</w:t>
            </w:r>
            <w:r w:rsidR="00B30947" w:rsidRPr="00DE29A3">
              <w:rPr>
                <w:sz w:val="24"/>
                <w:szCs w:val="24"/>
              </w:rPr>
              <w:t xml:space="preserve"> тура - контејнер од 16 м</w:t>
            </w:r>
            <w:r w:rsidR="00B30947"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="00B30947" w:rsidRPr="00DE29A3">
              <w:rPr>
                <w:sz w:val="24"/>
                <w:szCs w:val="24"/>
              </w:rPr>
              <w:t>и 12м</w:t>
            </w:r>
            <w:r w:rsidR="00B30947"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3A5B65" w:rsidRPr="00DE29A3" w:rsidRDefault="003A5B65" w:rsidP="005551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B30947" w:rsidRPr="00DE29A3" w:rsidRDefault="00B30947" w:rsidP="005551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29A3">
        <w:rPr>
          <w:rFonts w:ascii="Calibri" w:eastAsia="Times New Roman" w:hAnsi="Calibri" w:cs="Calibri"/>
          <w:b/>
          <w:color w:val="000000"/>
          <w:sz w:val="24"/>
          <w:szCs w:val="24"/>
        </w:rPr>
        <w:t>Октобар</w:t>
      </w:r>
      <w:r w:rsidR="003D09DB" w:rsidRPr="00DE29A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2021</w:t>
      </w:r>
    </w:p>
    <w:p w:rsidR="00B86C0E" w:rsidRPr="00DE29A3" w:rsidRDefault="00B86C0E" w:rsidP="005551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B30947" w:rsidRPr="00DE29A3" w:rsidRDefault="00B30947" w:rsidP="00813FCD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3</w:t>
            </w:r>
            <w:r w:rsidR="00813FCD" w:rsidRPr="00DE29A3">
              <w:rPr>
                <w:sz w:val="24"/>
                <w:szCs w:val="24"/>
              </w:rPr>
              <w:t>99.500</w:t>
            </w:r>
            <w:r w:rsidRPr="00DE29A3">
              <w:rPr>
                <w:sz w:val="24"/>
                <w:szCs w:val="24"/>
              </w:rPr>
              <w:t xml:space="preserve"> кг</w:t>
            </w:r>
          </w:p>
        </w:tc>
      </w:tr>
      <w:tr w:rsidR="00B30947" w:rsidRPr="00DE29A3" w:rsidTr="003A5B65">
        <w:trPr>
          <w:trHeight w:val="231"/>
        </w:trPr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</w:t>
            </w:r>
            <w:r w:rsidR="00813FCD" w:rsidRPr="00DE29A3">
              <w:rPr>
                <w:sz w:val="24"/>
                <w:szCs w:val="24"/>
              </w:rPr>
              <w:t>125</w:t>
            </w:r>
            <w:r w:rsidR="003A5B65" w:rsidRPr="00DE29A3">
              <w:rPr>
                <w:sz w:val="24"/>
                <w:szCs w:val="24"/>
              </w:rPr>
              <w:t xml:space="preserve">, </w:t>
            </w:r>
            <w:r w:rsidR="00813FCD" w:rsidRPr="00DE29A3">
              <w:rPr>
                <w:sz w:val="24"/>
                <w:szCs w:val="24"/>
              </w:rPr>
              <w:t>гробље 29</w:t>
            </w:r>
          </w:p>
        </w:tc>
      </w:tr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B30947" w:rsidRPr="00DE29A3" w:rsidRDefault="00B86C0E" w:rsidP="00B30947">
            <w:pPr>
              <w:tabs>
                <w:tab w:val="left" w:pos="3216"/>
              </w:tabs>
              <w:rPr>
                <w:sz w:val="24"/>
                <w:szCs w:val="24"/>
                <w:vertAlign w:val="superscript"/>
              </w:rPr>
            </w:pPr>
            <w:r w:rsidRPr="00DE29A3">
              <w:rPr>
                <w:sz w:val="24"/>
                <w:szCs w:val="24"/>
              </w:rPr>
              <w:t>125</w:t>
            </w:r>
            <w:r w:rsidR="00B30947" w:rsidRPr="00DE29A3">
              <w:rPr>
                <w:sz w:val="24"/>
                <w:szCs w:val="24"/>
              </w:rPr>
              <w:t xml:space="preserve"> тура - контејнер од 16 м</w:t>
            </w:r>
            <w:r w:rsidR="00B30947"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="00B30947" w:rsidRPr="00DE29A3">
              <w:rPr>
                <w:sz w:val="24"/>
                <w:szCs w:val="24"/>
              </w:rPr>
              <w:t>и 12м</w:t>
            </w:r>
            <w:r w:rsidR="00B30947"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B30947" w:rsidRPr="00DE29A3" w:rsidRDefault="00B30947" w:rsidP="00B30947">
      <w:pPr>
        <w:rPr>
          <w:sz w:val="24"/>
          <w:szCs w:val="24"/>
        </w:rPr>
      </w:pPr>
    </w:p>
    <w:p w:rsidR="00B30947" w:rsidRPr="00DE29A3" w:rsidRDefault="00B30947" w:rsidP="005551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29A3">
        <w:rPr>
          <w:rFonts w:ascii="Calibri" w:eastAsia="Times New Roman" w:hAnsi="Calibri" w:cs="Calibri"/>
          <w:b/>
          <w:color w:val="000000"/>
          <w:sz w:val="24"/>
          <w:szCs w:val="24"/>
        </w:rPr>
        <w:t>Новембар 2021</w:t>
      </w:r>
      <w:r w:rsidRPr="00DE29A3">
        <w:rPr>
          <w:rFonts w:ascii="Calibri" w:eastAsia="Times New Roman" w:hAnsi="Calibri" w:cs="Calibri"/>
          <w:b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B30947" w:rsidRPr="00DE29A3" w:rsidRDefault="00B86C0E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505.440</w:t>
            </w:r>
            <w:r w:rsidR="00B30947" w:rsidRPr="00DE29A3">
              <w:rPr>
                <w:sz w:val="24"/>
                <w:szCs w:val="24"/>
              </w:rPr>
              <w:t xml:space="preserve"> кг</w:t>
            </w:r>
          </w:p>
        </w:tc>
      </w:tr>
      <w:tr w:rsidR="00B30947" w:rsidRPr="00DE29A3" w:rsidTr="00C05E69">
        <w:trPr>
          <w:trHeight w:val="243"/>
        </w:trPr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</w:t>
            </w:r>
            <w:r w:rsidR="00B86C0E" w:rsidRPr="00DE29A3">
              <w:rPr>
                <w:sz w:val="24"/>
                <w:szCs w:val="24"/>
              </w:rPr>
              <w:t>114</w:t>
            </w:r>
            <w:r w:rsidR="00C05E69" w:rsidRPr="00DE29A3">
              <w:rPr>
                <w:sz w:val="24"/>
                <w:szCs w:val="24"/>
              </w:rPr>
              <w:t xml:space="preserve">, </w:t>
            </w:r>
            <w:r w:rsidR="00B86C0E" w:rsidRPr="00DE29A3">
              <w:rPr>
                <w:sz w:val="24"/>
                <w:szCs w:val="24"/>
              </w:rPr>
              <w:t>гробље 23</w:t>
            </w:r>
          </w:p>
        </w:tc>
      </w:tr>
      <w:tr w:rsidR="00B30947" w:rsidRPr="00DE29A3" w:rsidTr="00B30947">
        <w:tc>
          <w:tcPr>
            <w:tcW w:w="4508" w:type="dxa"/>
          </w:tcPr>
          <w:p w:rsidR="00B30947" w:rsidRPr="00DE29A3" w:rsidRDefault="00B30947" w:rsidP="00B30947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B30947" w:rsidRPr="00DE29A3" w:rsidRDefault="00B86C0E" w:rsidP="00B30947">
            <w:pPr>
              <w:tabs>
                <w:tab w:val="left" w:pos="3216"/>
              </w:tabs>
              <w:rPr>
                <w:sz w:val="24"/>
                <w:szCs w:val="24"/>
                <w:vertAlign w:val="superscript"/>
              </w:rPr>
            </w:pPr>
            <w:r w:rsidRPr="00DE29A3">
              <w:rPr>
                <w:sz w:val="24"/>
                <w:szCs w:val="24"/>
              </w:rPr>
              <w:t>114</w:t>
            </w:r>
            <w:r w:rsidR="00B30947" w:rsidRPr="00DE29A3">
              <w:rPr>
                <w:sz w:val="24"/>
                <w:szCs w:val="24"/>
              </w:rPr>
              <w:t xml:space="preserve"> тура - контејнер од 16 м</w:t>
            </w:r>
            <w:r w:rsidR="00B30947"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="00B30947" w:rsidRPr="00DE29A3">
              <w:rPr>
                <w:sz w:val="24"/>
                <w:szCs w:val="24"/>
              </w:rPr>
              <w:t>и 12м</w:t>
            </w:r>
            <w:r w:rsidR="00B30947"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B30947" w:rsidRPr="00DE29A3" w:rsidRDefault="00B30947" w:rsidP="00B30947">
      <w:pPr>
        <w:rPr>
          <w:b/>
          <w:sz w:val="24"/>
          <w:szCs w:val="24"/>
        </w:rPr>
      </w:pPr>
    </w:p>
    <w:p w:rsidR="00B30947" w:rsidRPr="00DE29A3" w:rsidRDefault="00B30947" w:rsidP="005551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29A3">
        <w:rPr>
          <w:rFonts w:ascii="Calibri" w:eastAsia="Times New Roman" w:hAnsi="Calibri" w:cs="Calibri"/>
          <w:b/>
          <w:color w:val="000000"/>
          <w:sz w:val="24"/>
          <w:szCs w:val="24"/>
        </w:rPr>
        <w:t>Децембар 2021</w:t>
      </w:r>
    </w:p>
    <w:p w:rsidR="00B86C0E" w:rsidRPr="00DE29A3" w:rsidRDefault="00B86C0E" w:rsidP="005551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504CF9" w:rsidRPr="00DE29A3" w:rsidTr="00F76528">
        <w:tc>
          <w:tcPr>
            <w:tcW w:w="4508" w:type="dxa"/>
          </w:tcPr>
          <w:p w:rsidR="00504CF9" w:rsidRPr="00DE29A3" w:rsidRDefault="00504CF9" w:rsidP="00F76528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Регионална депонија</w:t>
            </w:r>
          </w:p>
        </w:tc>
        <w:tc>
          <w:tcPr>
            <w:tcW w:w="4508" w:type="dxa"/>
          </w:tcPr>
          <w:p w:rsidR="00504CF9" w:rsidRPr="00DE29A3" w:rsidRDefault="00B86C0E" w:rsidP="00F76528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416.000</w:t>
            </w:r>
            <w:r w:rsidR="00504CF9" w:rsidRPr="00DE29A3">
              <w:rPr>
                <w:sz w:val="24"/>
                <w:szCs w:val="24"/>
              </w:rPr>
              <w:t xml:space="preserve"> кг</w:t>
            </w:r>
          </w:p>
        </w:tc>
      </w:tr>
      <w:tr w:rsidR="00504CF9" w:rsidRPr="00DE29A3" w:rsidTr="00C05E69">
        <w:trPr>
          <w:trHeight w:val="102"/>
        </w:trPr>
        <w:tc>
          <w:tcPr>
            <w:tcW w:w="4508" w:type="dxa"/>
          </w:tcPr>
          <w:p w:rsidR="00504CF9" w:rsidRPr="00DE29A3" w:rsidRDefault="00504CF9" w:rsidP="00F76528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Накладач – контејнер 5м</w:t>
            </w:r>
            <w:r w:rsidRPr="00DE29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8" w:type="dxa"/>
          </w:tcPr>
          <w:p w:rsidR="00504CF9" w:rsidRPr="00DE29A3" w:rsidRDefault="00504CF9" w:rsidP="00F76528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</w:t>
            </w:r>
            <w:r w:rsidR="00B86C0E" w:rsidRPr="00DE29A3">
              <w:rPr>
                <w:sz w:val="24"/>
                <w:szCs w:val="24"/>
              </w:rPr>
              <w:t>110</w:t>
            </w:r>
            <w:r w:rsidR="00C05E69" w:rsidRPr="00DE29A3">
              <w:rPr>
                <w:sz w:val="24"/>
                <w:szCs w:val="24"/>
              </w:rPr>
              <w:t xml:space="preserve">, </w:t>
            </w:r>
            <w:r w:rsidRPr="00DE29A3">
              <w:rPr>
                <w:sz w:val="24"/>
                <w:szCs w:val="24"/>
              </w:rPr>
              <w:t>гробље</w:t>
            </w:r>
            <w:r w:rsidR="00B86C0E" w:rsidRPr="00DE29A3">
              <w:rPr>
                <w:sz w:val="24"/>
                <w:szCs w:val="24"/>
              </w:rPr>
              <w:t xml:space="preserve"> 11</w:t>
            </w:r>
          </w:p>
        </w:tc>
      </w:tr>
      <w:tr w:rsidR="00504CF9" w:rsidRPr="00DE29A3" w:rsidTr="00F76528">
        <w:tc>
          <w:tcPr>
            <w:tcW w:w="4508" w:type="dxa"/>
          </w:tcPr>
          <w:p w:rsidR="00504CF9" w:rsidRPr="00DE29A3" w:rsidRDefault="00504CF9" w:rsidP="00F76528">
            <w:pPr>
              <w:rPr>
                <w:sz w:val="24"/>
                <w:szCs w:val="24"/>
              </w:rPr>
            </w:pPr>
            <w:r w:rsidRPr="00DE29A3">
              <w:rPr>
                <w:sz w:val="24"/>
                <w:szCs w:val="24"/>
              </w:rPr>
              <w:t>Градска депонија</w:t>
            </w:r>
          </w:p>
        </w:tc>
        <w:tc>
          <w:tcPr>
            <w:tcW w:w="4508" w:type="dxa"/>
          </w:tcPr>
          <w:p w:rsidR="00504CF9" w:rsidRPr="00DE29A3" w:rsidRDefault="00B86C0E" w:rsidP="00F76528">
            <w:pPr>
              <w:tabs>
                <w:tab w:val="left" w:pos="3216"/>
              </w:tabs>
              <w:rPr>
                <w:sz w:val="24"/>
                <w:szCs w:val="24"/>
                <w:vertAlign w:val="superscript"/>
              </w:rPr>
            </w:pPr>
            <w:r w:rsidRPr="00DE29A3">
              <w:rPr>
                <w:sz w:val="24"/>
                <w:szCs w:val="24"/>
              </w:rPr>
              <w:t>110</w:t>
            </w:r>
            <w:r w:rsidR="00504CF9" w:rsidRPr="00DE29A3">
              <w:rPr>
                <w:sz w:val="24"/>
                <w:szCs w:val="24"/>
              </w:rPr>
              <w:t xml:space="preserve"> тура - контејнер од 16 м</w:t>
            </w:r>
            <w:r w:rsidR="00504CF9" w:rsidRPr="00DE29A3">
              <w:rPr>
                <w:sz w:val="24"/>
                <w:szCs w:val="24"/>
                <w:vertAlign w:val="superscript"/>
              </w:rPr>
              <w:t xml:space="preserve">3 </w:t>
            </w:r>
            <w:r w:rsidR="00504CF9" w:rsidRPr="00DE29A3">
              <w:rPr>
                <w:sz w:val="24"/>
                <w:szCs w:val="24"/>
              </w:rPr>
              <w:t>и 12м</w:t>
            </w:r>
            <w:r w:rsidR="00504CF9" w:rsidRPr="00DE29A3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352AB5" w:rsidRPr="00DE29A3" w:rsidRDefault="00352AB5" w:rsidP="00357689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4CF9" w:rsidRPr="00DE29A3" w:rsidRDefault="00357689" w:rsidP="00357689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DE29A3">
        <w:rPr>
          <w:rFonts w:ascii="Calibri" w:eastAsia="Times New Roman" w:hAnsi="Calibri" w:cs="Calibri"/>
          <w:color w:val="000000"/>
          <w:sz w:val="24"/>
          <w:szCs w:val="24"/>
        </w:rPr>
        <w:t>Укупна количина комуналног отпада, што је јавно пред</w:t>
      </w:r>
      <w:r w:rsidR="00287885" w:rsidRPr="00DE29A3">
        <w:rPr>
          <w:rFonts w:ascii="Calibri" w:eastAsia="Times New Roman" w:hAnsi="Calibri" w:cs="Calibri"/>
          <w:color w:val="000000"/>
          <w:sz w:val="24"/>
          <w:szCs w:val="24"/>
        </w:rPr>
        <w:t xml:space="preserve">узеће </w:t>
      </w:r>
      <w:r w:rsidR="00B25966" w:rsidRPr="00DE29A3">
        <w:rPr>
          <w:rFonts w:ascii="Calibri" w:eastAsia="Times New Roman" w:hAnsi="Calibri" w:cs="Calibri"/>
          <w:color w:val="000000"/>
          <w:sz w:val="24"/>
          <w:szCs w:val="24"/>
        </w:rPr>
        <w:t>однело</w:t>
      </w:r>
      <w:r w:rsidR="00287885" w:rsidRPr="00DE29A3">
        <w:rPr>
          <w:rFonts w:ascii="Calibri" w:eastAsia="Times New Roman" w:hAnsi="Calibri" w:cs="Calibri"/>
          <w:color w:val="000000"/>
          <w:sz w:val="24"/>
          <w:szCs w:val="24"/>
        </w:rPr>
        <w:t xml:space="preserve"> и преда</w:t>
      </w:r>
      <w:r w:rsidR="00B25966" w:rsidRPr="00DE29A3">
        <w:rPr>
          <w:rFonts w:ascii="Calibri" w:eastAsia="Times New Roman" w:hAnsi="Calibri" w:cs="Calibri"/>
          <w:color w:val="000000"/>
          <w:sz w:val="24"/>
          <w:szCs w:val="24"/>
        </w:rPr>
        <w:t>л</w:t>
      </w:r>
      <w:r w:rsidR="00287885" w:rsidRPr="00DE29A3">
        <w:rPr>
          <w:rFonts w:ascii="Calibri" w:eastAsia="Times New Roman" w:hAnsi="Calibri" w:cs="Calibri"/>
          <w:color w:val="000000"/>
          <w:sz w:val="24"/>
          <w:szCs w:val="24"/>
        </w:rPr>
        <w:t>о регионалној</w:t>
      </w:r>
      <w:r w:rsidR="00F718E1">
        <w:rPr>
          <w:rFonts w:ascii="Calibri" w:eastAsia="Times New Roman" w:hAnsi="Calibri" w:cs="Calibri"/>
          <w:color w:val="000000"/>
          <w:sz w:val="24"/>
          <w:szCs w:val="24"/>
        </w:rPr>
        <w:t xml:space="preserve"> трансфер станици у 2021.</w:t>
      </w:r>
      <w:r w:rsidRPr="00DE29A3">
        <w:rPr>
          <w:rFonts w:ascii="Calibri" w:eastAsia="Times New Roman" w:hAnsi="Calibri" w:cs="Calibri"/>
          <w:color w:val="000000"/>
          <w:sz w:val="24"/>
          <w:szCs w:val="24"/>
        </w:rPr>
        <w:t xml:space="preserve">години је </w:t>
      </w:r>
      <w:r w:rsidR="003E6EE7" w:rsidRPr="00DE29A3">
        <w:rPr>
          <w:rFonts w:ascii="Calibri" w:eastAsia="Times New Roman" w:hAnsi="Calibri" w:cs="Calibri"/>
          <w:color w:val="000000"/>
          <w:sz w:val="24"/>
          <w:szCs w:val="24"/>
        </w:rPr>
        <w:t xml:space="preserve">3.955.780 кг. </w:t>
      </w:r>
    </w:p>
    <w:p w:rsidR="00625AA6" w:rsidRPr="00DE29A3" w:rsidRDefault="00625AA6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3E6EE7" w:rsidRPr="00DE29A3" w:rsidRDefault="003E6EE7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 xml:space="preserve">ПОГРЕБНЕ </w:t>
      </w:r>
      <w:r w:rsidR="004D7595" w:rsidRPr="00DE29A3">
        <w:rPr>
          <w:rFonts w:ascii="Calibri Light" w:hAnsi="Calibri Light" w:cs="Calibri Light"/>
          <w:b/>
          <w:sz w:val="24"/>
          <w:szCs w:val="24"/>
        </w:rPr>
        <w:t>УСЛУГЕ</w:t>
      </w:r>
    </w:p>
    <w:p w:rsidR="001E6E2B" w:rsidRPr="00DE29A3" w:rsidRDefault="00B25966" w:rsidP="001E6E2B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 У току 2021.године </w:t>
      </w:r>
      <w:r w:rsidR="003E6EE7" w:rsidRPr="00DE29A3">
        <w:rPr>
          <w:rFonts w:ascii="Calibri Light" w:hAnsi="Calibri Light" w:cs="Calibri Light"/>
          <w:sz w:val="24"/>
          <w:szCs w:val="24"/>
        </w:rPr>
        <w:t>од стране Ј</w:t>
      </w:r>
      <w:r w:rsidR="004D7595" w:rsidRPr="00DE29A3">
        <w:rPr>
          <w:rFonts w:ascii="Calibri Light" w:hAnsi="Calibri Light" w:cs="Calibri Light"/>
          <w:sz w:val="24"/>
          <w:szCs w:val="24"/>
        </w:rPr>
        <w:t xml:space="preserve">П </w:t>
      </w:r>
      <w:r w:rsidRPr="00DE29A3">
        <w:rPr>
          <w:rFonts w:ascii="Calibri Light" w:hAnsi="Calibri Light" w:cs="Calibri Light"/>
          <w:sz w:val="24"/>
          <w:szCs w:val="24"/>
        </w:rPr>
        <w:t>„</w:t>
      </w:r>
      <w:r w:rsidR="003E6EE7" w:rsidRPr="00DE29A3">
        <w:rPr>
          <w:rFonts w:ascii="Calibri Light" w:hAnsi="Calibri Light" w:cs="Calibri Light"/>
          <w:sz w:val="24"/>
          <w:szCs w:val="24"/>
        </w:rPr>
        <w:t>Комград</w:t>
      </w:r>
      <w:r w:rsidRPr="00DE29A3">
        <w:rPr>
          <w:rFonts w:ascii="Calibri Light" w:hAnsi="Calibri Light" w:cs="Calibri Light"/>
          <w:sz w:val="24"/>
          <w:szCs w:val="24"/>
        </w:rPr>
        <w:t>”</w:t>
      </w:r>
      <w:r w:rsidR="00EE1670" w:rsidRPr="00DE29A3">
        <w:rPr>
          <w:rFonts w:ascii="Calibri Light" w:hAnsi="Calibri Light" w:cs="Calibri Light"/>
          <w:sz w:val="24"/>
          <w:szCs w:val="24"/>
        </w:rPr>
        <w:t xml:space="preserve"> обављено</w:t>
      </w:r>
      <w:r w:rsidR="00332F27">
        <w:rPr>
          <w:rFonts w:ascii="Calibri Light" w:hAnsi="Calibri Light" w:cs="Calibri Light"/>
          <w:sz w:val="24"/>
          <w:szCs w:val="24"/>
        </w:rPr>
        <w:t xml:space="preserve"> </w:t>
      </w:r>
      <w:r w:rsidR="00EE1670" w:rsidRPr="00F718E1">
        <w:rPr>
          <w:rFonts w:ascii="Calibri Light" w:hAnsi="Calibri Light" w:cs="Calibri Light"/>
          <w:sz w:val="24"/>
          <w:szCs w:val="24"/>
        </w:rPr>
        <w:t>је</w:t>
      </w:r>
      <w:r w:rsidR="00332F27">
        <w:rPr>
          <w:rFonts w:ascii="Calibri Light" w:hAnsi="Calibri Light" w:cs="Calibri Light"/>
          <w:sz w:val="24"/>
          <w:szCs w:val="24"/>
        </w:rPr>
        <w:t xml:space="preserve"> </w:t>
      </w:r>
      <w:r w:rsidR="003E6EE7" w:rsidRPr="00F718E1">
        <w:rPr>
          <w:rFonts w:ascii="Calibri Light" w:hAnsi="Calibri Light" w:cs="Calibri Light"/>
          <w:sz w:val="24"/>
          <w:szCs w:val="24"/>
        </w:rPr>
        <w:t>3</w:t>
      </w:r>
      <w:r w:rsidR="00646F71" w:rsidRPr="00F718E1">
        <w:rPr>
          <w:rFonts w:ascii="Calibri Light" w:hAnsi="Calibri Light" w:cs="Calibri Light"/>
          <w:sz w:val="24"/>
          <w:szCs w:val="24"/>
        </w:rPr>
        <w:t>0</w:t>
      </w:r>
      <w:r w:rsidR="00EE1670" w:rsidRPr="00F718E1">
        <w:rPr>
          <w:rFonts w:ascii="Calibri Light" w:hAnsi="Calibri Light" w:cs="Calibri Light"/>
          <w:sz w:val="24"/>
          <w:szCs w:val="24"/>
        </w:rPr>
        <w:t>8</w:t>
      </w:r>
      <w:r w:rsidR="00332F27">
        <w:rPr>
          <w:rFonts w:ascii="Calibri Light" w:hAnsi="Calibri Light" w:cs="Calibri Light"/>
          <w:sz w:val="24"/>
          <w:szCs w:val="24"/>
        </w:rPr>
        <w:t xml:space="preserve"> </w:t>
      </w:r>
      <w:r w:rsidR="004D7595" w:rsidRPr="00DE29A3">
        <w:rPr>
          <w:rFonts w:ascii="Calibri Light" w:hAnsi="Calibri Light" w:cs="Calibri Light"/>
          <w:sz w:val="24"/>
          <w:szCs w:val="24"/>
        </w:rPr>
        <w:t>сахран</w:t>
      </w:r>
      <w:r w:rsidRPr="00DE29A3">
        <w:rPr>
          <w:rFonts w:ascii="Calibri Light" w:hAnsi="Calibri Light" w:cs="Calibri Light"/>
          <w:sz w:val="24"/>
          <w:szCs w:val="24"/>
        </w:rPr>
        <w:t>а</w:t>
      </w:r>
      <w:r w:rsidR="00EE1670" w:rsidRPr="00DE29A3">
        <w:rPr>
          <w:rFonts w:ascii="Calibri Light" w:hAnsi="Calibri Light" w:cs="Calibri Light"/>
          <w:sz w:val="24"/>
          <w:szCs w:val="24"/>
        </w:rPr>
        <w:t>,</w:t>
      </w:r>
      <w:r w:rsidR="004D7595" w:rsidRPr="00DE29A3">
        <w:rPr>
          <w:rFonts w:ascii="Calibri Light" w:hAnsi="Calibri Light" w:cs="Calibri Light"/>
          <w:sz w:val="24"/>
          <w:szCs w:val="24"/>
        </w:rPr>
        <w:t xml:space="preserve"> на </w:t>
      </w:r>
      <w:r w:rsidR="003E6EE7" w:rsidRPr="00DE29A3">
        <w:rPr>
          <w:rFonts w:ascii="Calibri Light" w:hAnsi="Calibri Light" w:cs="Calibri Light"/>
          <w:sz w:val="24"/>
          <w:szCs w:val="24"/>
        </w:rPr>
        <w:t>Источном</w:t>
      </w:r>
      <w:r w:rsidR="00EE1670" w:rsidRPr="00DE29A3">
        <w:rPr>
          <w:rFonts w:ascii="Calibri Light" w:hAnsi="Calibri Light" w:cs="Calibri Light"/>
          <w:sz w:val="24"/>
          <w:szCs w:val="24"/>
        </w:rPr>
        <w:t xml:space="preserve"> 153</w:t>
      </w:r>
      <w:r w:rsidR="004D7595" w:rsidRPr="00DE29A3">
        <w:rPr>
          <w:rFonts w:ascii="Calibri Light" w:hAnsi="Calibri Light" w:cs="Calibri Light"/>
          <w:sz w:val="24"/>
          <w:szCs w:val="24"/>
        </w:rPr>
        <w:t xml:space="preserve"> и</w:t>
      </w:r>
      <w:r w:rsidR="00EE1670" w:rsidRPr="00DE29A3">
        <w:rPr>
          <w:rFonts w:ascii="Calibri Light" w:hAnsi="Calibri Light" w:cs="Calibri Light"/>
          <w:sz w:val="24"/>
          <w:szCs w:val="24"/>
        </w:rPr>
        <w:t xml:space="preserve"> на</w:t>
      </w:r>
      <w:r w:rsidR="00332F27">
        <w:rPr>
          <w:rFonts w:ascii="Calibri Light" w:hAnsi="Calibri Light" w:cs="Calibri Light"/>
          <w:sz w:val="24"/>
          <w:szCs w:val="24"/>
        </w:rPr>
        <w:t xml:space="preserve"> </w:t>
      </w:r>
      <w:r w:rsidR="003E6EE7" w:rsidRPr="00DE29A3">
        <w:rPr>
          <w:rFonts w:ascii="Calibri Light" w:hAnsi="Calibri Light" w:cs="Calibri Light"/>
          <w:sz w:val="24"/>
          <w:szCs w:val="24"/>
        </w:rPr>
        <w:t>Западном</w:t>
      </w:r>
      <w:r w:rsidR="004D7595" w:rsidRPr="00DE29A3">
        <w:rPr>
          <w:rFonts w:ascii="Calibri Light" w:hAnsi="Calibri Light" w:cs="Calibri Light"/>
          <w:sz w:val="24"/>
          <w:szCs w:val="24"/>
        </w:rPr>
        <w:t xml:space="preserve"> гробљу</w:t>
      </w:r>
      <w:r w:rsidR="00EE1670" w:rsidRPr="00DE29A3">
        <w:rPr>
          <w:rFonts w:ascii="Calibri Light" w:hAnsi="Calibri Light" w:cs="Calibri Light"/>
          <w:sz w:val="24"/>
          <w:szCs w:val="24"/>
        </w:rPr>
        <w:t xml:space="preserve"> 155</w:t>
      </w:r>
      <w:r w:rsidR="004D7595" w:rsidRPr="00DE29A3">
        <w:rPr>
          <w:rFonts w:ascii="Calibri Light" w:hAnsi="Calibri Light" w:cs="Calibri Light"/>
          <w:sz w:val="24"/>
          <w:szCs w:val="24"/>
        </w:rPr>
        <w:t>.</w:t>
      </w:r>
      <w:r w:rsidR="00EE1670" w:rsidRPr="00DE29A3">
        <w:rPr>
          <w:rFonts w:ascii="Calibri Light" w:hAnsi="Calibri Light" w:cs="Calibri Light"/>
          <w:sz w:val="24"/>
          <w:szCs w:val="24"/>
        </w:rPr>
        <w:t xml:space="preserve"> У 38 случај</w:t>
      </w:r>
      <w:r w:rsidRPr="00DE29A3">
        <w:rPr>
          <w:rFonts w:ascii="Calibri Light" w:hAnsi="Calibri Light" w:cs="Calibri Light"/>
          <w:sz w:val="24"/>
          <w:szCs w:val="24"/>
        </w:rPr>
        <w:t>а</w:t>
      </w:r>
      <w:r w:rsidR="00EE1670" w:rsidRPr="00DE29A3">
        <w:rPr>
          <w:rFonts w:ascii="Calibri Light" w:hAnsi="Calibri Light" w:cs="Calibri Light"/>
          <w:sz w:val="24"/>
          <w:szCs w:val="24"/>
        </w:rPr>
        <w:t xml:space="preserve"> погребна опрема и превоз </w:t>
      </w:r>
      <w:r w:rsidR="00EE1670" w:rsidRPr="00DE29A3">
        <w:rPr>
          <w:rFonts w:ascii="Calibri Light" w:hAnsi="Calibri Light" w:cs="Calibri Light"/>
          <w:sz w:val="24"/>
          <w:szCs w:val="24"/>
        </w:rPr>
        <w:lastRenderedPageBreak/>
        <w:t xml:space="preserve">покојника је било од стране ЈП </w:t>
      </w:r>
      <w:r w:rsidR="00795335">
        <w:rPr>
          <w:rFonts w:ascii="Calibri Light" w:hAnsi="Calibri Light" w:cs="Calibri Light"/>
          <w:sz w:val="24"/>
          <w:szCs w:val="24"/>
        </w:rPr>
        <w:t>„</w:t>
      </w:r>
      <w:r w:rsidR="00EE1670" w:rsidRPr="00DE29A3">
        <w:rPr>
          <w:rFonts w:ascii="Calibri Light" w:hAnsi="Calibri Light" w:cs="Calibri Light"/>
          <w:sz w:val="24"/>
          <w:szCs w:val="24"/>
        </w:rPr>
        <w:t>Комград</w:t>
      </w:r>
      <w:r w:rsidR="00795335">
        <w:rPr>
          <w:rFonts w:ascii="Calibri Light" w:hAnsi="Calibri Light" w:cs="Calibri Light"/>
          <w:sz w:val="24"/>
          <w:szCs w:val="24"/>
        </w:rPr>
        <w:t>”</w:t>
      </w:r>
      <w:r w:rsidR="00332F27">
        <w:rPr>
          <w:rFonts w:ascii="Calibri Light" w:hAnsi="Calibri Light" w:cs="Calibri Light"/>
          <w:sz w:val="24"/>
          <w:szCs w:val="24"/>
        </w:rPr>
        <w:t>-</w:t>
      </w:r>
      <w:r w:rsidR="00EE1670" w:rsidRPr="00DE29A3">
        <w:rPr>
          <w:rFonts w:ascii="Calibri Light" w:hAnsi="Calibri Light" w:cs="Calibri Light"/>
          <w:sz w:val="24"/>
          <w:szCs w:val="24"/>
        </w:rPr>
        <w:t>а. У једном случају смо опрему носили за Томиславц</w:t>
      </w:r>
      <w:r w:rsidR="00646F71" w:rsidRPr="00DE29A3">
        <w:rPr>
          <w:rFonts w:ascii="Calibri Light" w:hAnsi="Calibri Light" w:cs="Calibri Light"/>
          <w:sz w:val="24"/>
          <w:szCs w:val="24"/>
        </w:rPr>
        <w:t>е</w:t>
      </w:r>
      <w:r w:rsidR="00EE1670" w:rsidRPr="00DE29A3">
        <w:rPr>
          <w:rFonts w:ascii="Calibri Light" w:hAnsi="Calibri Light" w:cs="Calibri Light"/>
          <w:sz w:val="24"/>
          <w:szCs w:val="24"/>
        </w:rPr>
        <w:t xml:space="preserve">. На одржавању </w:t>
      </w:r>
      <w:r w:rsidR="00646F71" w:rsidRPr="00DE29A3">
        <w:rPr>
          <w:rFonts w:ascii="Calibri Light" w:hAnsi="Calibri Light" w:cs="Calibri Light"/>
          <w:sz w:val="24"/>
          <w:szCs w:val="24"/>
        </w:rPr>
        <w:t xml:space="preserve">два градска </w:t>
      </w:r>
      <w:r w:rsidR="004D7595" w:rsidRPr="00DE29A3">
        <w:rPr>
          <w:rFonts w:ascii="Calibri Light" w:hAnsi="Calibri Light" w:cs="Calibri Light"/>
          <w:sz w:val="24"/>
          <w:szCs w:val="24"/>
        </w:rPr>
        <w:t>гробља</w:t>
      </w:r>
      <w:r w:rsidR="00332F27">
        <w:rPr>
          <w:rFonts w:ascii="Calibri Light" w:hAnsi="Calibri Light" w:cs="Calibri Light"/>
          <w:sz w:val="24"/>
          <w:szCs w:val="24"/>
        </w:rPr>
        <w:t xml:space="preserve"> </w:t>
      </w:r>
      <w:r w:rsidR="006F0389" w:rsidRPr="00DE29A3">
        <w:rPr>
          <w:rFonts w:ascii="Calibri Light" w:hAnsi="Calibri Light" w:cs="Calibri Light"/>
          <w:sz w:val="24"/>
          <w:szCs w:val="24"/>
        </w:rPr>
        <w:t>(кошење,</w:t>
      </w:r>
      <w:r w:rsidR="00795335">
        <w:rPr>
          <w:rFonts w:ascii="Calibri Light" w:hAnsi="Calibri Light" w:cs="Calibri Light"/>
          <w:sz w:val="24"/>
          <w:szCs w:val="24"/>
        </w:rPr>
        <w:t xml:space="preserve"> </w:t>
      </w:r>
      <w:r w:rsidR="006F0389" w:rsidRPr="00DE29A3">
        <w:rPr>
          <w:rFonts w:ascii="Calibri Light" w:hAnsi="Calibri Light" w:cs="Calibri Light"/>
          <w:sz w:val="24"/>
          <w:szCs w:val="24"/>
        </w:rPr>
        <w:t xml:space="preserve">уклањање </w:t>
      </w:r>
      <w:r w:rsidR="004D7595" w:rsidRPr="00DE29A3">
        <w:rPr>
          <w:rFonts w:ascii="Calibri Light" w:hAnsi="Calibri Light" w:cs="Calibri Light"/>
          <w:sz w:val="24"/>
          <w:szCs w:val="24"/>
        </w:rPr>
        <w:t>смећа) ангажована</w:t>
      </w:r>
      <w:r w:rsidR="00332F27">
        <w:rPr>
          <w:rFonts w:ascii="Calibri Light" w:hAnsi="Calibri Light" w:cs="Calibri Light"/>
          <w:sz w:val="24"/>
          <w:szCs w:val="24"/>
        </w:rPr>
        <w:t xml:space="preserve"> </w:t>
      </w:r>
      <w:r w:rsidR="004D7595" w:rsidRPr="00DE29A3">
        <w:rPr>
          <w:rFonts w:ascii="Calibri Light" w:hAnsi="Calibri Light" w:cs="Calibri Light"/>
          <w:sz w:val="24"/>
          <w:szCs w:val="24"/>
        </w:rPr>
        <w:t xml:space="preserve">су </w:t>
      </w:r>
      <w:r w:rsidR="00EE1670" w:rsidRPr="00DE29A3">
        <w:rPr>
          <w:rFonts w:ascii="Calibri Light" w:hAnsi="Calibri Light" w:cs="Calibri Light"/>
          <w:sz w:val="24"/>
          <w:szCs w:val="24"/>
        </w:rPr>
        <w:t>четири</w:t>
      </w:r>
      <w:r w:rsidR="004D7595" w:rsidRPr="00DE29A3">
        <w:rPr>
          <w:rFonts w:ascii="Calibri Light" w:hAnsi="Calibri Light" w:cs="Calibri Light"/>
          <w:sz w:val="24"/>
          <w:szCs w:val="24"/>
        </w:rPr>
        <w:t xml:space="preserve"> радника</w:t>
      </w:r>
      <w:r w:rsidR="00646F71" w:rsidRPr="00DE29A3">
        <w:rPr>
          <w:rFonts w:ascii="Calibri Light" w:hAnsi="Calibri Light" w:cs="Calibri Light"/>
          <w:sz w:val="24"/>
          <w:szCs w:val="24"/>
        </w:rPr>
        <w:t>,</w:t>
      </w:r>
      <w:r w:rsidR="004D7595" w:rsidRPr="00DE29A3">
        <w:rPr>
          <w:rFonts w:ascii="Calibri Light" w:hAnsi="Calibri Light" w:cs="Calibri Light"/>
          <w:sz w:val="24"/>
          <w:szCs w:val="24"/>
        </w:rPr>
        <w:t xml:space="preserve"> свакодневно у периоду април-септембар.</w:t>
      </w:r>
      <w:r w:rsidR="00EE1670" w:rsidRPr="00DE29A3">
        <w:rPr>
          <w:rFonts w:ascii="Calibri Light" w:hAnsi="Calibri Light" w:cs="Calibri Light"/>
          <w:sz w:val="24"/>
          <w:szCs w:val="24"/>
        </w:rPr>
        <w:t xml:space="preserve"> По налогу надлежног органа смо у 3 случаја интервенисали и уступили превоз. Осим уобичајене процедуре сахрањивања, у понуди је и с</w:t>
      </w:r>
      <w:r w:rsidR="00774C35" w:rsidRPr="00DE29A3">
        <w:rPr>
          <w:rFonts w:ascii="Calibri Light" w:hAnsi="Calibri Light" w:cs="Calibri Light"/>
          <w:sz w:val="24"/>
          <w:szCs w:val="24"/>
        </w:rPr>
        <w:t>а</w:t>
      </w:r>
      <w:r w:rsidR="00EE1670" w:rsidRPr="00DE29A3">
        <w:rPr>
          <w:rFonts w:ascii="Calibri Light" w:hAnsi="Calibri Light" w:cs="Calibri Light"/>
          <w:sz w:val="24"/>
          <w:szCs w:val="24"/>
        </w:rPr>
        <w:t>храњивање са урном у врт сећања или колумбаријум. У току прошле године у 17 слу</w:t>
      </w:r>
      <w:r w:rsidR="00774C35" w:rsidRPr="00DE29A3">
        <w:rPr>
          <w:rFonts w:ascii="Calibri Light" w:hAnsi="Calibri Light" w:cs="Calibri Light"/>
          <w:sz w:val="24"/>
          <w:szCs w:val="24"/>
        </w:rPr>
        <w:t>чаја је било са урном, од тог б</w:t>
      </w:r>
      <w:r w:rsidR="00EE1670" w:rsidRPr="00DE29A3">
        <w:rPr>
          <w:rFonts w:ascii="Calibri Light" w:hAnsi="Calibri Light" w:cs="Calibri Light"/>
          <w:sz w:val="24"/>
          <w:szCs w:val="24"/>
        </w:rPr>
        <w:t>р</w:t>
      </w:r>
      <w:r w:rsidR="00774C35" w:rsidRPr="00DE29A3">
        <w:rPr>
          <w:rFonts w:ascii="Calibri Light" w:hAnsi="Calibri Light" w:cs="Calibri Light"/>
          <w:sz w:val="24"/>
          <w:szCs w:val="24"/>
        </w:rPr>
        <w:t>о</w:t>
      </w:r>
      <w:r w:rsidR="00EE1670" w:rsidRPr="00DE29A3">
        <w:rPr>
          <w:rFonts w:ascii="Calibri Light" w:hAnsi="Calibri Light" w:cs="Calibri Light"/>
          <w:sz w:val="24"/>
          <w:szCs w:val="24"/>
        </w:rPr>
        <w:t xml:space="preserve">ја 9 у врт сећања, 3 у колумбаријум и 5 у гроб или гробницу. </w:t>
      </w:r>
      <w:proofErr w:type="gramStart"/>
      <w:r w:rsidR="00EE1670" w:rsidRPr="00DE29A3">
        <w:rPr>
          <w:rFonts w:ascii="Calibri Light" w:hAnsi="Calibri Light" w:cs="Calibri Light"/>
          <w:sz w:val="24"/>
          <w:szCs w:val="24"/>
        </w:rPr>
        <w:t xml:space="preserve">Ексхумација, односно поступак вађења посмртних остатака из </w:t>
      </w:r>
      <w:r w:rsidR="00F62A6A" w:rsidRPr="00DE29A3">
        <w:rPr>
          <w:rFonts w:ascii="Calibri Light" w:hAnsi="Calibri Light" w:cs="Calibri Light"/>
          <w:sz w:val="24"/>
          <w:szCs w:val="24"/>
        </w:rPr>
        <w:t>гроба је сп</w:t>
      </w:r>
      <w:r w:rsidR="00795335">
        <w:rPr>
          <w:rFonts w:ascii="Calibri Light" w:hAnsi="Calibri Light" w:cs="Calibri Light"/>
          <w:sz w:val="24"/>
          <w:szCs w:val="24"/>
        </w:rPr>
        <w:t>р</w:t>
      </w:r>
      <w:r w:rsidR="00F62A6A" w:rsidRPr="00DE29A3">
        <w:rPr>
          <w:rFonts w:ascii="Calibri Light" w:hAnsi="Calibri Light" w:cs="Calibri Light"/>
          <w:sz w:val="24"/>
          <w:szCs w:val="24"/>
        </w:rPr>
        <w:t>оведен у</w:t>
      </w:r>
      <w:r w:rsidR="00774C35" w:rsidRPr="00DE29A3">
        <w:rPr>
          <w:rFonts w:ascii="Calibri Light" w:hAnsi="Calibri Light" w:cs="Calibri Light"/>
          <w:sz w:val="24"/>
          <w:szCs w:val="24"/>
        </w:rPr>
        <w:t xml:space="preserve"> 2 случаја на Западном гробљу и у 2 случаја на И</w:t>
      </w:r>
      <w:r w:rsidR="00F62A6A" w:rsidRPr="00DE29A3">
        <w:rPr>
          <w:rFonts w:ascii="Calibri Light" w:hAnsi="Calibri Light" w:cs="Calibri Light"/>
          <w:sz w:val="24"/>
          <w:szCs w:val="24"/>
        </w:rPr>
        <w:t>сточном гробљу.</w:t>
      </w:r>
      <w:proofErr w:type="gramEnd"/>
      <w:r w:rsidR="00F62A6A" w:rsidRPr="00DE29A3">
        <w:rPr>
          <w:rFonts w:ascii="Calibri Light" w:hAnsi="Calibri Light" w:cs="Calibri Light"/>
          <w:sz w:val="24"/>
          <w:szCs w:val="24"/>
        </w:rPr>
        <w:t xml:space="preserve"> Закуп гробних места </w:t>
      </w:r>
      <w:r w:rsidR="00E373DC" w:rsidRPr="00DE29A3">
        <w:rPr>
          <w:rFonts w:ascii="Calibri Light" w:hAnsi="Calibri Light" w:cs="Calibri Light"/>
          <w:sz w:val="24"/>
          <w:szCs w:val="24"/>
        </w:rPr>
        <w:t xml:space="preserve">се </w:t>
      </w:r>
      <w:r w:rsidR="00F62A6A" w:rsidRPr="00DE29A3">
        <w:rPr>
          <w:rFonts w:ascii="Calibri Light" w:hAnsi="Calibri Light" w:cs="Calibri Light"/>
          <w:sz w:val="24"/>
          <w:szCs w:val="24"/>
        </w:rPr>
        <w:t>ради у континуитету</w:t>
      </w:r>
      <w:r w:rsidR="00E373DC" w:rsidRPr="00DE29A3">
        <w:rPr>
          <w:rFonts w:ascii="Calibri Light" w:hAnsi="Calibri Light" w:cs="Calibri Light"/>
          <w:sz w:val="24"/>
          <w:szCs w:val="24"/>
        </w:rPr>
        <w:t>, међутим овде и даљ</w:t>
      </w:r>
      <w:r w:rsidR="001E6E2B" w:rsidRPr="00DE29A3">
        <w:rPr>
          <w:rFonts w:ascii="Calibri Light" w:hAnsi="Calibri Light" w:cs="Calibri Light"/>
          <w:sz w:val="24"/>
          <w:szCs w:val="24"/>
        </w:rPr>
        <w:t xml:space="preserve">е </w:t>
      </w:r>
      <w:r w:rsidR="00E373DC" w:rsidRPr="00DE29A3">
        <w:rPr>
          <w:rFonts w:ascii="Calibri Light" w:hAnsi="Calibri Light" w:cs="Calibri Light"/>
          <w:sz w:val="24"/>
          <w:szCs w:val="24"/>
        </w:rPr>
        <w:t xml:space="preserve">проблем </w:t>
      </w:r>
      <w:r w:rsidR="001E6E2B" w:rsidRPr="00DE29A3">
        <w:rPr>
          <w:rFonts w:ascii="Calibri Light" w:hAnsi="Calibri Light" w:cs="Calibri Light"/>
          <w:sz w:val="24"/>
          <w:szCs w:val="24"/>
        </w:rPr>
        <w:t>представља</w:t>
      </w:r>
      <w:r w:rsidR="00E373DC" w:rsidRPr="00DE29A3">
        <w:rPr>
          <w:rFonts w:ascii="Calibri Light" w:hAnsi="Calibri Light" w:cs="Calibri Light"/>
          <w:sz w:val="24"/>
          <w:szCs w:val="24"/>
        </w:rPr>
        <w:t>ју</w:t>
      </w:r>
      <w:r w:rsidR="001E6E2B" w:rsidRPr="00DE29A3">
        <w:rPr>
          <w:rFonts w:ascii="Calibri Light" w:hAnsi="Calibri Light" w:cs="Calibri Light"/>
          <w:sz w:val="24"/>
          <w:szCs w:val="24"/>
        </w:rPr>
        <w:t xml:space="preserve"> гробна места без власника- закупца, иначе проблем из претходног периода. У 2021. </w:t>
      </w:r>
      <w:proofErr w:type="gramStart"/>
      <w:r w:rsidR="001E6E2B" w:rsidRPr="00DE29A3">
        <w:rPr>
          <w:rFonts w:ascii="Calibri Light" w:hAnsi="Calibri Light" w:cs="Calibri Light"/>
          <w:sz w:val="24"/>
          <w:szCs w:val="24"/>
        </w:rPr>
        <w:t>години</w:t>
      </w:r>
      <w:proofErr w:type="gramEnd"/>
      <w:r w:rsidR="001E6E2B" w:rsidRPr="00DE29A3">
        <w:rPr>
          <w:rFonts w:ascii="Calibri Light" w:hAnsi="Calibri Light" w:cs="Calibri Light"/>
          <w:sz w:val="24"/>
          <w:szCs w:val="24"/>
        </w:rPr>
        <w:t xml:space="preserve"> први закуп гробног места је плаћен у 72 случаја, док је обнова била у 400 случаја. Без оснивача на </w:t>
      </w:r>
      <w:r w:rsidR="00E373DC" w:rsidRPr="00DE29A3">
        <w:rPr>
          <w:rFonts w:ascii="Calibri Light" w:hAnsi="Calibri Light" w:cs="Calibri Light"/>
          <w:sz w:val="24"/>
          <w:szCs w:val="24"/>
        </w:rPr>
        <w:t>И</w:t>
      </w:r>
      <w:r w:rsidR="001E6E2B" w:rsidRPr="00DE29A3">
        <w:rPr>
          <w:rFonts w:ascii="Calibri Light" w:hAnsi="Calibri Light" w:cs="Calibri Light"/>
          <w:sz w:val="24"/>
          <w:szCs w:val="24"/>
        </w:rPr>
        <w:t>сточ</w:t>
      </w:r>
      <w:r w:rsidR="00305114" w:rsidRPr="00DE29A3">
        <w:rPr>
          <w:rFonts w:ascii="Calibri Light" w:hAnsi="Calibri Light" w:cs="Calibri Light"/>
          <w:sz w:val="24"/>
          <w:szCs w:val="24"/>
        </w:rPr>
        <w:t>ном гробљу има 1841 гробница, док на З</w:t>
      </w:r>
      <w:r w:rsidR="001E6E2B" w:rsidRPr="00DE29A3">
        <w:rPr>
          <w:rFonts w:ascii="Calibri Light" w:hAnsi="Calibri Light" w:cs="Calibri Light"/>
          <w:sz w:val="24"/>
          <w:szCs w:val="24"/>
        </w:rPr>
        <w:t xml:space="preserve">ападном гробљу има 4568 гробних места без оснивача! ЈП </w:t>
      </w:r>
      <w:r w:rsidR="00305114" w:rsidRPr="00DE29A3">
        <w:rPr>
          <w:rFonts w:ascii="Calibri Light" w:hAnsi="Calibri Light" w:cs="Calibri Light"/>
          <w:sz w:val="24"/>
          <w:szCs w:val="24"/>
        </w:rPr>
        <w:t>„</w:t>
      </w:r>
      <w:r w:rsidR="001E6E2B" w:rsidRPr="00DE29A3">
        <w:rPr>
          <w:rFonts w:ascii="Calibri Light" w:hAnsi="Calibri Light" w:cs="Calibri Light"/>
          <w:sz w:val="24"/>
          <w:szCs w:val="24"/>
        </w:rPr>
        <w:t>Комград</w:t>
      </w:r>
      <w:r w:rsidR="00305114" w:rsidRPr="00DE29A3">
        <w:rPr>
          <w:rFonts w:ascii="Calibri Light" w:hAnsi="Calibri Light" w:cs="Calibri Light"/>
          <w:sz w:val="24"/>
          <w:szCs w:val="24"/>
        </w:rPr>
        <w:t>”</w:t>
      </w:r>
      <w:r w:rsidR="001E6E2B" w:rsidRPr="00DE29A3">
        <w:rPr>
          <w:rFonts w:ascii="Calibri Light" w:hAnsi="Calibri Light" w:cs="Calibri Light"/>
          <w:sz w:val="24"/>
          <w:szCs w:val="24"/>
        </w:rPr>
        <w:t xml:space="preserve"> је издао 98 грађевинских дозвол</w:t>
      </w:r>
      <w:r w:rsidR="00305114" w:rsidRPr="00DE29A3">
        <w:rPr>
          <w:rFonts w:ascii="Calibri Light" w:hAnsi="Calibri Light" w:cs="Calibri Light"/>
          <w:sz w:val="24"/>
          <w:szCs w:val="24"/>
        </w:rPr>
        <w:t>а</w:t>
      </w:r>
      <w:r w:rsidR="001E6E2B" w:rsidRPr="00DE29A3">
        <w:rPr>
          <w:rFonts w:ascii="Calibri Light" w:hAnsi="Calibri Light" w:cs="Calibri Light"/>
          <w:sz w:val="24"/>
          <w:szCs w:val="24"/>
        </w:rPr>
        <w:t xml:space="preserve">. Повећана је потражња гробница, те је ЈП </w:t>
      </w:r>
      <w:r w:rsidR="00305114" w:rsidRPr="00DE29A3">
        <w:rPr>
          <w:rFonts w:ascii="Calibri Light" w:hAnsi="Calibri Light" w:cs="Calibri Light"/>
          <w:sz w:val="24"/>
          <w:szCs w:val="24"/>
        </w:rPr>
        <w:t>„К</w:t>
      </w:r>
      <w:r w:rsidR="001E6E2B" w:rsidRPr="00DE29A3">
        <w:rPr>
          <w:rFonts w:ascii="Calibri Light" w:hAnsi="Calibri Light" w:cs="Calibri Light"/>
          <w:sz w:val="24"/>
          <w:szCs w:val="24"/>
        </w:rPr>
        <w:t>омград</w:t>
      </w:r>
      <w:r w:rsidR="00305114" w:rsidRPr="00DE29A3">
        <w:rPr>
          <w:rFonts w:ascii="Calibri Light" w:hAnsi="Calibri Light" w:cs="Calibri Light"/>
          <w:sz w:val="24"/>
          <w:szCs w:val="24"/>
        </w:rPr>
        <w:t>”</w:t>
      </w:r>
      <w:r w:rsidR="00A001B3" w:rsidRPr="00DE29A3">
        <w:rPr>
          <w:rFonts w:ascii="Calibri Light" w:hAnsi="Calibri Light" w:cs="Calibri Light"/>
          <w:sz w:val="24"/>
          <w:szCs w:val="24"/>
        </w:rPr>
        <w:t>због</w:t>
      </w:r>
      <w:r w:rsidR="001E6E2B" w:rsidRPr="00DE29A3">
        <w:rPr>
          <w:rFonts w:ascii="Calibri Light" w:hAnsi="Calibri Light" w:cs="Calibri Light"/>
          <w:sz w:val="24"/>
          <w:szCs w:val="24"/>
        </w:rPr>
        <w:t xml:space="preserve"> потреб</w:t>
      </w:r>
      <w:r w:rsidR="00A001B3" w:rsidRPr="00DE29A3">
        <w:rPr>
          <w:rFonts w:ascii="Calibri Light" w:hAnsi="Calibri Light" w:cs="Calibri Light"/>
          <w:sz w:val="24"/>
          <w:szCs w:val="24"/>
        </w:rPr>
        <w:t>е</w:t>
      </w:r>
      <w:r w:rsidR="001E6E2B" w:rsidRPr="00DE29A3">
        <w:rPr>
          <w:rFonts w:ascii="Calibri Light" w:hAnsi="Calibri Light" w:cs="Calibri Light"/>
          <w:sz w:val="24"/>
          <w:szCs w:val="24"/>
        </w:rPr>
        <w:t xml:space="preserve"> и немогућности</w:t>
      </w:r>
      <w:r w:rsidR="00A001B3" w:rsidRPr="00DE29A3">
        <w:rPr>
          <w:rFonts w:ascii="Calibri Light" w:hAnsi="Calibri Light" w:cs="Calibri Light"/>
          <w:sz w:val="24"/>
          <w:szCs w:val="24"/>
        </w:rPr>
        <w:t xml:space="preserve"> да на други начин реши овај проблем</w:t>
      </w:r>
      <w:r w:rsidR="001E6E2B" w:rsidRPr="00DE29A3">
        <w:rPr>
          <w:rFonts w:ascii="Calibri Light" w:hAnsi="Calibri Light" w:cs="Calibri Light"/>
          <w:sz w:val="24"/>
          <w:szCs w:val="24"/>
        </w:rPr>
        <w:t>, из сопствених капацитета направил</w:t>
      </w:r>
      <w:r w:rsidR="00A001B3" w:rsidRPr="00DE29A3">
        <w:rPr>
          <w:rFonts w:ascii="Calibri Light" w:hAnsi="Calibri Light" w:cs="Calibri Light"/>
          <w:sz w:val="24"/>
          <w:szCs w:val="24"/>
        </w:rPr>
        <w:t>о</w:t>
      </w:r>
      <w:r w:rsidR="001E6E2B" w:rsidRPr="00DE29A3">
        <w:rPr>
          <w:rFonts w:ascii="Calibri Light" w:hAnsi="Calibri Light" w:cs="Calibri Light"/>
          <w:sz w:val="24"/>
          <w:szCs w:val="24"/>
        </w:rPr>
        <w:t xml:space="preserve"> нове гробнице. Изградили смо 22</w:t>
      </w:r>
      <w:r w:rsidR="00A001B3" w:rsidRPr="00DE29A3">
        <w:rPr>
          <w:rFonts w:ascii="Calibri Light" w:hAnsi="Calibri Light" w:cs="Calibri Light"/>
          <w:sz w:val="24"/>
          <w:szCs w:val="24"/>
        </w:rPr>
        <w:t xml:space="preserve"> гробнице</w:t>
      </w:r>
      <w:r w:rsidR="001E6E2B" w:rsidRPr="00DE29A3">
        <w:rPr>
          <w:rFonts w:ascii="Calibri Light" w:hAnsi="Calibri Light" w:cs="Calibri Light"/>
          <w:sz w:val="24"/>
          <w:szCs w:val="24"/>
        </w:rPr>
        <w:t xml:space="preserve"> за 2 особе и 5 </w:t>
      </w:r>
      <w:r w:rsidR="00A001B3" w:rsidRPr="00DE29A3">
        <w:rPr>
          <w:rFonts w:ascii="Calibri Light" w:hAnsi="Calibri Light" w:cs="Calibri Light"/>
          <w:sz w:val="24"/>
          <w:szCs w:val="24"/>
        </w:rPr>
        <w:t>гробница за 4 особе. На И</w:t>
      </w:r>
      <w:r w:rsidR="001E6E2B" w:rsidRPr="00DE29A3">
        <w:rPr>
          <w:rFonts w:ascii="Calibri Light" w:hAnsi="Calibri Light" w:cs="Calibri Light"/>
          <w:sz w:val="24"/>
          <w:szCs w:val="24"/>
        </w:rPr>
        <w:t xml:space="preserve">сточном гробљу продато </w:t>
      </w:r>
      <w:r w:rsidR="00A001B3" w:rsidRPr="00DE29A3">
        <w:rPr>
          <w:rFonts w:ascii="Calibri Light" w:hAnsi="Calibri Light" w:cs="Calibri Light"/>
          <w:sz w:val="24"/>
          <w:szCs w:val="24"/>
        </w:rPr>
        <w:t xml:space="preserve">је </w:t>
      </w:r>
      <w:r w:rsidR="001E6E2B" w:rsidRPr="00DE29A3">
        <w:rPr>
          <w:rFonts w:ascii="Calibri Light" w:hAnsi="Calibri Light" w:cs="Calibri Light"/>
          <w:sz w:val="24"/>
          <w:szCs w:val="24"/>
        </w:rPr>
        <w:t>14 гробница за 2 особе и 3</w:t>
      </w:r>
      <w:r w:rsidR="00A001B3" w:rsidRPr="00DE29A3">
        <w:rPr>
          <w:rFonts w:ascii="Calibri Light" w:hAnsi="Calibri Light" w:cs="Calibri Light"/>
          <w:sz w:val="24"/>
          <w:szCs w:val="24"/>
        </w:rPr>
        <w:t xml:space="preserve"> гробнице за 4 особе. На З</w:t>
      </w:r>
      <w:r w:rsidR="001E6E2B" w:rsidRPr="00DE29A3">
        <w:rPr>
          <w:rFonts w:ascii="Calibri Light" w:hAnsi="Calibri Light" w:cs="Calibri Light"/>
          <w:sz w:val="24"/>
          <w:szCs w:val="24"/>
        </w:rPr>
        <w:t xml:space="preserve">ападном гробљу је продато 11 гробница за 2 особе. </w:t>
      </w:r>
      <w:proofErr w:type="gramStart"/>
      <w:r w:rsidR="000D0E36" w:rsidRPr="00DE29A3">
        <w:rPr>
          <w:rFonts w:ascii="Calibri Light" w:hAnsi="Calibri Light" w:cs="Calibri Light"/>
          <w:sz w:val="24"/>
          <w:szCs w:val="24"/>
        </w:rPr>
        <w:t>Про</w:t>
      </w:r>
      <w:r w:rsidR="00A001B3" w:rsidRPr="00DE29A3">
        <w:rPr>
          <w:rFonts w:ascii="Calibri Light" w:hAnsi="Calibri Light" w:cs="Calibri Light"/>
          <w:sz w:val="24"/>
          <w:szCs w:val="24"/>
        </w:rPr>
        <w:t>дате су</w:t>
      </w:r>
      <w:r w:rsidR="000D0E36" w:rsidRPr="00DE29A3">
        <w:rPr>
          <w:rFonts w:ascii="Calibri Light" w:hAnsi="Calibri Light" w:cs="Calibri Light"/>
          <w:sz w:val="24"/>
          <w:szCs w:val="24"/>
        </w:rPr>
        <w:t xml:space="preserve"> 4 касет</w:t>
      </w:r>
      <w:r w:rsidR="00A001B3" w:rsidRPr="00DE29A3">
        <w:rPr>
          <w:rFonts w:ascii="Calibri Light" w:hAnsi="Calibri Light" w:cs="Calibri Light"/>
          <w:sz w:val="24"/>
          <w:szCs w:val="24"/>
        </w:rPr>
        <w:t>е</w:t>
      </w:r>
      <w:r w:rsidR="000D0E36" w:rsidRPr="00DE29A3">
        <w:rPr>
          <w:rFonts w:ascii="Calibri Light" w:hAnsi="Calibri Light" w:cs="Calibri Light"/>
          <w:sz w:val="24"/>
          <w:szCs w:val="24"/>
        </w:rPr>
        <w:t xml:space="preserve"> у </w:t>
      </w:r>
      <w:r w:rsidR="00A001B3" w:rsidRPr="00DE29A3">
        <w:rPr>
          <w:rFonts w:ascii="Calibri Light" w:hAnsi="Calibri Light" w:cs="Calibri Light"/>
          <w:sz w:val="24"/>
          <w:szCs w:val="24"/>
        </w:rPr>
        <w:t>К</w:t>
      </w:r>
      <w:r w:rsidR="000D0E36" w:rsidRPr="00DE29A3">
        <w:rPr>
          <w:rFonts w:ascii="Calibri Light" w:hAnsi="Calibri Light" w:cs="Calibri Light"/>
          <w:sz w:val="24"/>
          <w:szCs w:val="24"/>
        </w:rPr>
        <w:t>олумбаријуму. У току 2021.</w:t>
      </w:r>
      <w:proofErr w:type="gramEnd"/>
      <w:r w:rsidR="000D0E36" w:rsidRPr="00DE29A3">
        <w:rPr>
          <w:rFonts w:ascii="Calibri Light" w:hAnsi="Calibri Light" w:cs="Calibri Light"/>
          <w:sz w:val="24"/>
          <w:szCs w:val="24"/>
        </w:rPr>
        <w:t xml:space="preserve"> </w:t>
      </w:r>
      <w:r w:rsidR="009B40E4">
        <w:rPr>
          <w:rFonts w:ascii="Calibri Light" w:hAnsi="Calibri Light" w:cs="Calibri Light"/>
          <w:sz w:val="24"/>
          <w:szCs w:val="24"/>
        </w:rPr>
        <w:t>г</w:t>
      </w:r>
      <w:r w:rsidR="000D0E36" w:rsidRPr="00DE29A3">
        <w:rPr>
          <w:rFonts w:ascii="Calibri Light" w:hAnsi="Calibri Light" w:cs="Calibri Light"/>
          <w:sz w:val="24"/>
          <w:szCs w:val="24"/>
        </w:rPr>
        <w:t>одини</w:t>
      </w:r>
      <w:r w:rsidR="009B40E4">
        <w:rPr>
          <w:rFonts w:ascii="Calibri Light" w:hAnsi="Calibri Light" w:cs="Calibri Light"/>
          <w:sz w:val="24"/>
          <w:szCs w:val="24"/>
        </w:rPr>
        <w:t xml:space="preserve"> </w:t>
      </w:r>
      <w:r w:rsidR="00A001B3" w:rsidRPr="00DE29A3">
        <w:rPr>
          <w:rFonts w:ascii="Calibri Light" w:hAnsi="Calibri Light" w:cs="Calibri Light"/>
          <w:sz w:val="24"/>
          <w:szCs w:val="24"/>
        </w:rPr>
        <w:t xml:space="preserve">смо </w:t>
      </w:r>
      <w:r w:rsidR="000D0E36" w:rsidRPr="00DE29A3">
        <w:rPr>
          <w:rFonts w:ascii="Calibri Light" w:hAnsi="Calibri Light" w:cs="Calibri Light"/>
          <w:sz w:val="24"/>
          <w:szCs w:val="24"/>
        </w:rPr>
        <w:t>само радним данима</w:t>
      </w:r>
      <w:r w:rsidR="00A001B3" w:rsidRPr="00DE29A3">
        <w:rPr>
          <w:rFonts w:ascii="Calibri Light" w:hAnsi="Calibri Light" w:cs="Calibri Light"/>
          <w:sz w:val="24"/>
          <w:szCs w:val="24"/>
        </w:rPr>
        <w:t xml:space="preserve"> и суботом</w:t>
      </w:r>
      <w:r w:rsidR="000D0E36" w:rsidRPr="00DE29A3">
        <w:rPr>
          <w:rFonts w:ascii="Calibri Light" w:hAnsi="Calibri Light" w:cs="Calibri Light"/>
          <w:sz w:val="24"/>
          <w:szCs w:val="24"/>
        </w:rPr>
        <w:t xml:space="preserve"> врши</w:t>
      </w:r>
      <w:r w:rsidR="00A001B3" w:rsidRPr="00DE29A3">
        <w:rPr>
          <w:rFonts w:ascii="Calibri Light" w:hAnsi="Calibri Light" w:cs="Calibri Light"/>
          <w:sz w:val="24"/>
          <w:szCs w:val="24"/>
        </w:rPr>
        <w:t>ли</w:t>
      </w:r>
      <w:r w:rsidR="000D0E36" w:rsidRPr="00DE29A3">
        <w:rPr>
          <w:rFonts w:ascii="Calibri Light" w:hAnsi="Calibri Light" w:cs="Calibri Light"/>
          <w:sz w:val="24"/>
          <w:szCs w:val="24"/>
        </w:rPr>
        <w:t xml:space="preserve"> сахрањ</w:t>
      </w:r>
      <w:r w:rsidR="00A001B3" w:rsidRPr="00DE29A3">
        <w:rPr>
          <w:rFonts w:ascii="Calibri Light" w:hAnsi="Calibri Light" w:cs="Calibri Light"/>
          <w:sz w:val="24"/>
          <w:szCs w:val="24"/>
        </w:rPr>
        <w:t>ивање. Свакодневно се на простру оба град</w:t>
      </w:r>
      <w:r w:rsidR="000D0E36" w:rsidRPr="00DE29A3">
        <w:rPr>
          <w:rFonts w:ascii="Calibri Light" w:hAnsi="Calibri Light" w:cs="Calibri Light"/>
          <w:sz w:val="24"/>
          <w:szCs w:val="24"/>
        </w:rPr>
        <w:t>с</w:t>
      </w:r>
      <w:r w:rsidR="00A001B3" w:rsidRPr="00DE29A3">
        <w:rPr>
          <w:rFonts w:ascii="Calibri Light" w:hAnsi="Calibri Light" w:cs="Calibri Light"/>
          <w:sz w:val="24"/>
          <w:szCs w:val="24"/>
        </w:rPr>
        <w:t>к</w:t>
      </w:r>
      <w:r w:rsidR="000D0E36" w:rsidRPr="00DE29A3">
        <w:rPr>
          <w:rFonts w:ascii="Calibri Light" w:hAnsi="Calibri Light" w:cs="Calibri Light"/>
          <w:sz w:val="24"/>
          <w:szCs w:val="24"/>
        </w:rPr>
        <w:t xml:space="preserve">а гробља врши чишћење смећа, кошење, орезивање живе ограде. Поступак дигитализације оба гробља је и даље у току. </w:t>
      </w:r>
    </w:p>
    <w:p w:rsidR="005567C7" w:rsidRPr="00DE29A3" w:rsidRDefault="005567C7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p w:rsidR="005567C7" w:rsidRPr="00DE29A3" w:rsidRDefault="009773E9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ОБЕЗБЕЂ</w:t>
      </w:r>
      <w:r w:rsidR="003E6EE7" w:rsidRPr="00DE29A3">
        <w:rPr>
          <w:rFonts w:ascii="Calibri Light" w:hAnsi="Calibri Light" w:cs="Calibri Light"/>
          <w:b/>
          <w:sz w:val="24"/>
          <w:szCs w:val="24"/>
        </w:rPr>
        <w:t>ЕЊЕ ТОПЛОТНЕ ЕНЕРГИЈЕ У ГРЕЈНОМ СЕЗОНУ 2021/2022</w:t>
      </w:r>
    </w:p>
    <w:p w:rsidR="00890116" w:rsidRPr="00DE29A3" w:rsidRDefault="00890116" w:rsidP="00860C87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Преглед важних активности за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грејање :</w:t>
      </w:r>
      <w:proofErr w:type="gramEnd"/>
    </w:p>
    <w:p w:rsidR="00890116" w:rsidRPr="00DE29A3" w:rsidRDefault="00890116" w:rsidP="00890116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На систему за грејање станов</w:t>
      </w:r>
      <w:r w:rsidR="00AF7C03" w:rsidRPr="00DE29A3">
        <w:rPr>
          <w:rFonts w:ascii="Calibri Light" w:hAnsi="Calibri Light" w:cs="Calibri Light"/>
          <w:sz w:val="24"/>
          <w:szCs w:val="24"/>
        </w:rPr>
        <w:t>а котларница Видовданска 11 изв</w:t>
      </w:r>
      <w:r w:rsidRPr="00DE29A3">
        <w:rPr>
          <w:rFonts w:ascii="Calibri Light" w:hAnsi="Calibri Light" w:cs="Calibri Light"/>
          <w:sz w:val="24"/>
          <w:szCs w:val="24"/>
        </w:rPr>
        <w:t>р</w:t>
      </w:r>
      <w:r w:rsidR="00AF7C03" w:rsidRPr="00DE29A3">
        <w:rPr>
          <w:rFonts w:ascii="Calibri Light" w:hAnsi="Calibri Light" w:cs="Calibri Light"/>
          <w:sz w:val="24"/>
          <w:szCs w:val="24"/>
        </w:rPr>
        <w:t>ш</w:t>
      </w:r>
      <w:r w:rsidRPr="00DE29A3">
        <w:rPr>
          <w:rFonts w:ascii="Calibri Light" w:hAnsi="Calibri Light" w:cs="Calibri Light"/>
          <w:sz w:val="24"/>
          <w:szCs w:val="24"/>
        </w:rPr>
        <w:t xml:space="preserve">ено је прање и чишћење </w:t>
      </w:r>
      <w:r w:rsidR="00413265" w:rsidRPr="00DE29A3">
        <w:rPr>
          <w:rFonts w:ascii="Calibri Light" w:hAnsi="Calibri Light" w:cs="Calibri Light"/>
          <w:sz w:val="24"/>
          <w:szCs w:val="24"/>
        </w:rPr>
        <w:t>као и конзервирање 2 котла, баждирани су сигур</w:t>
      </w:r>
      <w:r w:rsidR="00AF7C03" w:rsidRPr="00DE29A3">
        <w:rPr>
          <w:rFonts w:ascii="Calibri Light" w:hAnsi="Calibri Light" w:cs="Calibri Light"/>
          <w:sz w:val="24"/>
          <w:szCs w:val="24"/>
        </w:rPr>
        <w:t>носни вентили 3 комада, извшрен</w:t>
      </w:r>
      <w:r w:rsidR="00413265" w:rsidRPr="00DE29A3">
        <w:rPr>
          <w:rFonts w:ascii="Calibri Light" w:hAnsi="Calibri Light" w:cs="Calibri Light"/>
          <w:sz w:val="24"/>
          <w:szCs w:val="24"/>
        </w:rPr>
        <w:t xml:space="preserve"> је преглед гасне инсталације на непропусност, провера сигурносне регулационе опреме гасних рампи, горионика. Извршена је контрола и ремонт горионика са мерењем продуката сагоревања. Добивени су сви потребни </w:t>
      </w:r>
      <w:r w:rsidR="005C6509" w:rsidRPr="00DE29A3">
        <w:rPr>
          <w:rFonts w:ascii="Calibri Light" w:hAnsi="Calibri Light" w:cs="Calibri Light"/>
          <w:sz w:val="24"/>
          <w:szCs w:val="24"/>
        </w:rPr>
        <w:t>с</w:t>
      </w:r>
      <w:r w:rsidR="00413265" w:rsidRPr="00DE29A3">
        <w:rPr>
          <w:rFonts w:ascii="Calibri Light" w:hAnsi="Calibri Light" w:cs="Calibri Light"/>
          <w:sz w:val="24"/>
          <w:szCs w:val="24"/>
        </w:rPr>
        <w:t xml:space="preserve">ертификати. </w:t>
      </w:r>
    </w:p>
    <w:p w:rsidR="00AF7C03" w:rsidRPr="00DE29A3" w:rsidRDefault="005C6509" w:rsidP="00890116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На овом систему су замењене 2 мале циркулацион</w:t>
      </w:r>
      <w:r w:rsidR="00AF7C03" w:rsidRPr="00DE29A3">
        <w:rPr>
          <w:rFonts w:ascii="Calibri Light" w:hAnsi="Calibri Light" w:cs="Calibri Light"/>
          <w:sz w:val="24"/>
          <w:szCs w:val="24"/>
        </w:rPr>
        <w:t>е пумпе – Видовданска 9 и</w:t>
      </w:r>
    </w:p>
    <w:p w:rsidR="00413265" w:rsidRPr="00DE29A3" w:rsidRDefault="00AF7C03" w:rsidP="00AF7C03">
      <w:pPr>
        <w:pStyle w:val="ListParagraph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 1 м</w:t>
      </w:r>
      <w:r w:rsidR="005C6509" w:rsidRPr="00DE29A3">
        <w:rPr>
          <w:rFonts w:ascii="Calibri Light" w:hAnsi="Calibri Light" w:cs="Calibri Light"/>
          <w:sz w:val="24"/>
          <w:szCs w:val="24"/>
        </w:rPr>
        <w:t xml:space="preserve">аја 22. </w:t>
      </w:r>
      <w:proofErr w:type="gramStart"/>
      <w:r w:rsidR="005C6509" w:rsidRPr="00DE29A3">
        <w:rPr>
          <w:rFonts w:ascii="Calibri Light" w:hAnsi="Calibri Light" w:cs="Calibri Light"/>
          <w:sz w:val="24"/>
          <w:szCs w:val="24"/>
        </w:rPr>
        <w:t>и</w:t>
      </w:r>
      <w:proofErr w:type="gramEnd"/>
      <w:r w:rsidR="005C6509" w:rsidRPr="00DE29A3">
        <w:rPr>
          <w:rFonts w:ascii="Calibri Light" w:hAnsi="Calibri Light" w:cs="Calibri Light"/>
          <w:sz w:val="24"/>
          <w:szCs w:val="24"/>
        </w:rPr>
        <w:t xml:space="preserve"> покварене однете на ремонт.</w:t>
      </w:r>
    </w:p>
    <w:p w:rsidR="005C6509" w:rsidRPr="00DE29A3" w:rsidRDefault="005C6509" w:rsidP="00890116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На овај систем је прикључен 1 корисник, а са овог система искључен</w:t>
      </w:r>
      <w:r w:rsidR="00AF7C03" w:rsidRPr="00DE29A3">
        <w:rPr>
          <w:rFonts w:ascii="Calibri Light" w:hAnsi="Calibri Light" w:cs="Calibri Light"/>
          <w:sz w:val="24"/>
          <w:szCs w:val="24"/>
        </w:rPr>
        <w:t>а су</w:t>
      </w:r>
      <w:r w:rsidRPr="00DE29A3">
        <w:rPr>
          <w:rFonts w:ascii="Calibri Light" w:hAnsi="Calibri Light" w:cs="Calibri Light"/>
          <w:sz w:val="24"/>
          <w:szCs w:val="24"/>
        </w:rPr>
        <w:t xml:space="preserve"> 3 корисника</w:t>
      </w:r>
    </w:p>
    <w:p w:rsidR="005C6509" w:rsidRPr="00DE29A3" w:rsidRDefault="00AF7C03" w:rsidP="00890116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Од почетка грејне сезоне 2021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./</w:t>
      </w:r>
      <w:proofErr w:type="gramEnd"/>
      <w:r w:rsidR="005C6509" w:rsidRPr="00DE29A3">
        <w:rPr>
          <w:rFonts w:ascii="Calibri Light" w:hAnsi="Calibri Light" w:cs="Calibri Light"/>
          <w:sz w:val="24"/>
          <w:szCs w:val="24"/>
        </w:rPr>
        <w:t xml:space="preserve">2022. </w:t>
      </w:r>
      <w:proofErr w:type="gramStart"/>
      <w:r w:rsidR="005C6509" w:rsidRPr="00DE29A3">
        <w:rPr>
          <w:rFonts w:ascii="Calibri Light" w:hAnsi="Calibri Light" w:cs="Calibri Light"/>
          <w:sz w:val="24"/>
          <w:szCs w:val="24"/>
        </w:rPr>
        <w:t>до</w:t>
      </w:r>
      <w:proofErr w:type="gramEnd"/>
      <w:r w:rsidR="005C6509" w:rsidRPr="00DE29A3">
        <w:rPr>
          <w:rFonts w:ascii="Calibri Light" w:hAnsi="Calibri Light" w:cs="Calibri Light"/>
          <w:sz w:val="24"/>
          <w:szCs w:val="24"/>
        </w:rPr>
        <w:t xml:space="preserve"> 31.12.2021. </w:t>
      </w:r>
      <w:proofErr w:type="gramStart"/>
      <w:r w:rsidR="005C6509" w:rsidRPr="00DE29A3">
        <w:rPr>
          <w:rFonts w:ascii="Calibri Light" w:hAnsi="Calibri Light" w:cs="Calibri Light"/>
          <w:sz w:val="24"/>
          <w:szCs w:val="24"/>
        </w:rPr>
        <w:t>године</w:t>
      </w:r>
      <w:proofErr w:type="gramEnd"/>
      <w:r w:rsidR="005C6509" w:rsidRPr="00DE29A3">
        <w:rPr>
          <w:rFonts w:ascii="Calibri Light" w:hAnsi="Calibri Light" w:cs="Calibri Light"/>
          <w:sz w:val="24"/>
          <w:szCs w:val="24"/>
        </w:rPr>
        <w:t xml:space="preserve"> утрошено 46.228 м</w:t>
      </w:r>
      <w:r w:rsidR="005C6509" w:rsidRPr="00DE29A3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="005C6509" w:rsidRPr="00DE29A3">
        <w:rPr>
          <w:rFonts w:ascii="Calibri Light" w:hAnsi="Calibri Light" w:cs="Calibri Light"/>
          <w:sz w:val="24"/>
          <w:szCs w:val="24"/>
        </w:rPr>
        <w:t xml:space="preserve"> гаса. </w:t>
      </w:r>
    </w:p>
    <w:p w:rsidR="005C6509" w:rsidRPr="00DE29A3" w:rsidRDefault="005C6509" w:rsidP="00890116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На свих 8 контејнерских котларница извршена сва потребна испитивања, ремонт и чишћ</w:t>
      </w:r>
      <w:r w:rsidR="00AF7C03" w:rsidRPr="00DE29A3">
        <w:rPr>
          <w:rFonts w:ascii="Calibri Light" w:hAnsi="Calibri Light" w:cs="Calibri Light"/>
          <w:sz w:val="24"/>
          <w:szCs w:val="24"/>
        </w:rPr>
        <w:t xml:space="preserve">ење котлова као и гасних и ел. </w:t>
      </w:r>
      <w:proofErr w:type="gramStart"/>
      <w:r w:rsidR="00AF7C03" w:rsidRPr="00DE29A3">
        <w:rPr>
          <w:rFonts w:ascii="Calibri Light" w:hAnsi="Calibri Light" w:cs="Calibri Light"/>
          <w:sz w:val="24"/>
          <w:szCs w:val="24"/>
        </w:rPr>
        <w:t>и</w:t>
      </w:r>
      <w:r w:rsidRPr="00DE29A3">
        <w:rPr>
          <w:rFonts w:ascii="Calibri Light" w:hAnsi="Calibri Light" w:cs="Calibri Light"/>
          <w:sz w:val="24"/>
          <w:szCs w:val="24"/>
        </w:rPr>
        <w:t>нсталација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>, што је све пропра</w:t>
      </w:r>
      <w:r w:rsidR="00AF7C03" w:rsidRPr="00DE29A3">
        <w:rPr>
          <w:rFonts w:ascii="Calibri Light" w:hAnsi="Calibri Light" w:cs="Calibri Light"/>
          <w:sz w:val="24"/>
          <w:szCs w:val="24"/>
        </w:rPr>
        <w:t>ћено елаборатима од стране извођ</w:t>
      </w:r>
      <w:r w:rsidRPr="00DE29A3">
        <w:rPr>
          <w:rFonts w:ascii="Calibri Light" w:hAnsi="Calibri Light" w:cs="Calibri Light"/>
          <w:sz w:val="24"/>
          <w:szCs w:val="24"/>
        </w:rPr>
        <w:t>ача тих радова.</w:t>
      </w:r>
    </w:p>
    <w:p w:rsidR="005C6509" w:rsidRPr="00DE29A3" w:rsidRDefault="005C6509" w:rsidP="00890116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lastRenderedPageBreak/>
        <w:t xml:space="preserve">На овим системима грејања замењене </w:t>
      </w:r>
      <w:r w:rsidR="00AF7C03" w:rsidRPr="00DE29A3">
        <w:rPr>
          <w:rFonts w:ascii="Calibri Light" w:hAnsi="Calibri Light" w:cs="Calibri Light"/>
          <w:sz w:val="24"/>
          <w:szCs w:val="24"/>
        </w:rPr>
        <w:t xml:space="preserve">су </w:t>
      </w:r>
      <w:r w:rsidRPr="00DE29A3">
        <w:rPr>
          <w:rFonts w:ascii="Calibri Light" w:hAnsi="Calibri Light" w:cs="Calibri Light"/>
          <w:sz w:val="24"/>
          <w:szCs w:val="24"/>
        </w:rPr>
        <w:t>3 мале циркулационе пумпе – у подстаницама Видовдан</w:t>
      </w:r>
      <w:r w:rsidR="00AF7C03" w:rsidRPr="00DE29A3">
        <w:rPr>
          <w:rFonts w:ascii="Calibri Light" w:hAnsi="Calibri Light" w:cs="Calibri Light"/>
          <w:sz w:val="24"/>
          <w:szCs w:val="24"/>
        </w:rPr>
        <w:t>ска 1</w:t>
      </w:r>
      <w:r w:rsidRPr="00DE29A3">
        <w:rPr>
          <w:rFonts w:ascii="Calibri Light" w:hAnsi="Calibri Light" w:cs="Calibri Light"/>
          <w:sz w:val="24"/>
          <w:szCs w:val="24"/>
        </w:rPr>
        <w:t xml:space="preserve"> и Дунавска 6 -  2 комада, а неисправне пумпе су послате на ремонт.</w:t>
      </w:r>
    </w:p>
    <w:p w:rsidR="005C6509" w:rsidRPr="00DE29A3" w:rsidRDefault="005C6509" w:rsidP="00890116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У подстаници Видовданска 1 замењен 1 вентил</w:t>
      </w:r>
    </w:p>
    <w:p w:rsidR="005C6509" w:rsidRPr="00DE29A3" w:rsidRDefault="00AF7C03" w:rsidP="00890116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У контејнерским котларницама 1 мај 18 и Дунавска 2</w:t>
      </w:r>
      <w:r w:rsidR="005C6509" w:rsidRPr="00DE29A3">
        <w:rPr>
          <w:rFonts w:ascii="Calibri Light" w:hAnsi="Calibri Light" w:cs="Calibri Light"/>
          <w:sz w:val="24"/>
          <w:szCs w:val="24"/>
        </w:rPr>
        <w:t xml:space="preserve"> сервисер заменио шпулне калемове на електро магнетним гасним вентилима на 2 котла</w:t>
      </w:r>
      <w:r w:rsidRPr="00DE29A3">
        <w:rPr>
          <w:rFonts w:ascii="Calibri Light" w:hAnsi="Calibri Light" w:cs="Calibri Light"/>
          <w:sz w:val="24"/>
          <w:szCs w:val="24"/>
        </w:rPr>
        <w:t>,</w:t>
      </w:r>
      <w:r w:rsidR="005C6509" w:rsidRPr="00DE29A3">
        <w:rPr>
          <w:rFonts w:ascii="Calibri Light" w:hAnsi="Calibri Light" w:cs="Calibri Light"/>
          <w:sz w:val="24"/>
          <w:szCs w:val="24"/>
        </w:rPr>
        <w:t xml:space="preserve"> која нису </w:t>
      </w:r>
      <w:r w:rsidRPr="00DE29A3">
        <w:rPr>
          <w:rFonts w:ascii="Calibri Light" w:hAnsi="Calibri Light" w:cs="Calibri Light"/>
          <w:sz w:val="24"/>
          <w:szCs w:val="24"/>
        </w:rPr>
        <w:t>радила</w:t>
      </w:r>
      <w:r w:rsidR="005C6509" w:rsidRPr="00DE29A3">
        <w:rPr>
          <w:rFonts w:ascii="Calibri Light" w:hAnsi="Calibri Light" w:cs="Calibri Light"/>
          <w:sz w:val="24"/>
          <w:szCs w:val="24"/>
        </w:rPr>
        <w:t>.</w:t>
      </w:r>
    </w:p>
    <w:p w:rsidR="005C6509" w:rsidRPr="00DE29A3" w:rsidRDefault="005C6509" w:rsidP="00890116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На системе грејања путем контејнерских котларница прикључено </w:t>
      </w:r>
      <w:r w:rsidR="00AF7C03" w:rsidRPr="00DE29A3">
        <w:rPr>
          <w:rFonts w:ascii="Calibri Light" w:hAnsi="Calibri Light" w:cs="Calibri Light"/>
          <w:sz w:val="24"/>
          <w:szCs w:val="24"/>
        </w:rPr>
        <w:t xml:space="preserve">је </w:t>
      </w:r>
      <w:r w:rsidRPr="00DE29A3">
        <w:rPr>
          <w:rFonts w:ascii="Calibri Light" w:hAnsi="Calibri Light" w:cs="Calibri Light"/>
          <w:sz w:val="24"/>
          <w:szCs w:val="24"/>
        </w:rPr>
        <w:t>7 корисника</w:t>
      </w:r>
    </w:p>
    <w:p w:rsidR="00890116" w:rsidRPr="00DE29A3" w:rsidRDefault="00AF7C03" w:rsidP="00860C87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Од почетка грејне сезоне 2021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./</w:t>
      </w:r>
      <w:proofErr w:type="gramEnd"/>
      <w:r w:rsidR="005C6509" w:rsidRPr="00DE29A3">
        <w:rPr>
          <w:rFonts w:ascii="Calibri Light" w:hAnsi="Calibri Light" w:cs="Calibri Light"/>
          <w:sz w:val="24"/>
          <w:szCs w:val="24"/>
        </w:rPr>
        <w:t xml:space="preserve">2022. </w:t>
      </w:r>
      <w:proofErr w:type="gramStart"/>
      <w:r w:rsidR="005C6509" w:rsidRPr="00DE29A3">
        <w:rPr>
          <w:rFonts w:ascii="Calibri Light" w:hAnsi="Calibri Light" w:cs="Calibri Light"/>
          <w:sz w:val="24"/>
          <w:szCs w:val="24"/>
        </w:rPr>
        <w:t>до</w:t>
      </w:r>
      <w:proofErr w:type="gramEnd"/>
      <w:r w:rsidR="005C6509" w:rsidRPr="00DE29A3">
        <w:rPr>
          <w:rFonts w:ascii="Calibri Light" w:hAnsi="Calibri Light" w:cs="Calibri Light"/>
          <w:sz w:val="24"/>
          <w:szCs w:val="24"/>
        </w:rPr>
        <w:t xml:space="preserve"> 31.12.2021. </w:t>
      </w:r>
      <w:proofErr w:type="gramStart"/>
      <w:r w:rsidR="005C6509" w:rsidRPr="00DE29A3">
        <w:rPr>
          <w:rFonts w:ascii="Calibri Light" w:hAnsi="Calibri Light" w:cs="Calibri Light"/>
          <w:sz w:val="24"/>
          <w:szCs w:val="24"/>
        </w:rPr>
        <w:t>године</w:t>
      </w:r>
      <w:proofErr w:type="gramEnd"/>
      <w:r w:rsidR="009B40E4">
        <w:rPr>
          <w:rFonts w:ascii="Calibri Light" w:hAnsi="Calibri Light" w:cs="Calibri Light"/>
          <w:sz w:val="24"/>
          <w:szCs w:val="24"/>
        </w:rPr>
        <w:t xml:space="preserve"> </w:t>
      </w:r>
      <w:r w:rsidRPr="00DE29A3">
        <w:rPr>
          <w:rFonts w:ascii="Calibri Light" w:hAnsi="Calibri Light" w:cs="Calibri Light"/>
          <w:sz w:val="24"/>
          <w:szCs w:val="24"/>
        </w:rPr>
        <w:t xml:space="preserve">путем </w:t>
      </w:r>
      <w:r w:rsidR="005C6509" w:rsidRPr="00DE29A3">
        <w:rPr>
          <w:rFonts w:ascii="Calibri Light" w:hAnsi="Calibri Light" w:cs="Calibri Light"/>
          <w:sz w:val="24"/>
          <w:szCs w:val="24"/>
        </w:rPr>
        <w:t>свих генератора потрош</w:t>
      </w:r>
      <w:r w:rsidRPr="00DE29A3">
        <w:rPr>
          <w:rFonts w:ascii="Calibri Light" w:hAnsi="Calibri Light" w:cs="Calibri Light"/>
          <w:sz w:val="24"/>
          <w:szCs w:val="24"/>
        </w:rPr>
        <w:t>ено је</w:t>
      </w:r>
      <w:r w:rsidR="005C6509" w:rsidRPr="00DE29A3">
        <w:rPr>
          <w:rFonts w:ascii="Calibri Light" w:hAnsi="Calibri Light" w:cs="Calibri Light"/>
          <w:sz w:val="24"/>
          <w:szCs w:val="24"/>
        </w:rPr>
        <w:t xml:space="preserve"> 87.350 м</w:t>
      </w:r>
      <w:r w:rsidR="005C6509" w:rsidRPr="00DE29A3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="005C6509" w:rsidRPr="00DE29A3">
        <w:rPr>
          <w:rFonts w:ascii="Calibri Light" w:hAnsi="Calibri Light" w:cs="Calibri Light"/>
          <w:sz w:val="24"/>
          <w:szCs w:val="24"/>
        </w:rPr>
        <w:t xml:space="preserve"> гаса.</w:t>
      </w:r>
    </w:p>
    <w:p w:rsidR="00890116" w:rsidRDefault="00890116" w:rsidP="00890116">
      <w:pPr>
        <w:pStyle w:val="ListParagraph"/>
        <w:jc w:val="both"/>
        <w:rPr>
          <w:rFonts w:ascii="Calibri Light" w:hAnsi="Calibri Light" w:cs="Calibri Light"/>
          <w:sz w:val="24"/>
          <w:szCs w:val="24"/>
        </w:rPr>
      </w:pPr>
    </w:p>
    <w:p w:rsidR="00BE7411" w:rsidRPr="00DE29A3" w:rsidRDefault="00BE7411" w:rsidP="00890116">
      <w:pPr>
        <w:pStyle w:val="ListParagraph"/>
        <w:jc w:val="both"/>
        <w:rPr>
          <w:rFonts w:ascii="Calibri Light" w:hAnsi="Calibri Light" w:cs="Calibri Light"/>
          <w:sz w:val="24"/>
          <w:szCs w:val="24"/>
        </w:rPr>
      </w:pPr>
    </w:p>
    <w:p w:rsidR="005567C7" w:rsidRPr="00DE29A3" w:rsidRDefault="005567C7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Потр</w:t>
      </w:r>
      <w:r w:rsidR="00AF7C03" w:rsidRPr="00DE29A3">
        <w:rPr>
          <w:rFonts w:ascii="Calibri Light" w:hAnsi="Calibri Light" w:cs="Calibri Light"/>
          <w:b/>
          <w:sz w:val="24"/>
          <w:szCs w:val="24"/>
        </w:rPr>
        <w:t>ошња гаса у грејној сезони 2021/2022</w:t>
      </w:r>
      <w:r w:rsidRPr="00DE29A3">
        <w:rPr>
          <w:rFonts w:ascii="Calibri Light" w:hAnsi="Calibri Light" w:cs="Calibri Light"/>
          <w:b/>
          <w:sz w:val="24"/>
          <w:szCs w:val="24"/>
        </w:rPr>
        <w:t xml:space="preserve"> по месецима</w:t>
      </w:r>
    </w:p>
    <w:p w:rsidR="00A836F5" w:rsidRPr="00DE29A3" w:rsidRDefault="00A836F5" w:rsidP="000303C2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9634" w:type="dxa"/>
        <w:tblLook w:val="04A0"/>
      </w:tblPr>
      <w:tblGrid>
        <w:gridCol w:w="1387"/>
        <w:gridCol w:w="989"/>
        <w:gridCol w:w="933"/>
        <w:gridCol w:w="910"/>
        <w:gridCol w:w="992"/>
        <w:gridCol w:w="993"/>
        <w:gridCol w:w="688"/>
        <w:gridCol w:w="729"/>
        <w:gridCol w:w="851"/>
        <w:gridCol w:w="1162"/>
      </w:tblGrid>
      <w:tr w:rsidR="005567C7" w:rsidRPr="00DE29A3" w:rsidTr="00FC7046">
        <w:tc>
          <w:tcPr>
            <w:tcW w:w="138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Дунав. 2</w:t>
            </w:r>
          </w:p>
        </w:tc>
        <w:tc>
          <w:tcPr>
            <w:tcW w:w="93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Дунав. 4.</w:t>
            </w:r>
          </w:p>
        </w:tc>
        <w:tc>
          <w:tcPr>
            <w:tcW w:w="91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Дунав.6.</w:t>
            </w:r>
          </w:p>
        </w:tc>
        <w:tc>
          <w:tcPr>
            <w:tcW w:w="992" w:type="dxa"/>
          </w:tcPr>
          <w:p w:rsidR="005567C7" w:rsidRPr="00DE29A3" w:rsidRDefault="005D2A28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1.м</w:t>
            </w:r>
            <w:r w:rsidR="005567C7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аја18</w:t>
            </w:r>
          </w:p>
        </w:tc>
        <w:tc>
          <w:tcPr>
            <w:tcW w:w="993" w:type="dxa"/>
          </w:tcPr>
          <w:p w:rsidR="005567C7" w:rsidRPr="00DE29A3" w:rsidRDefault="005D2A28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1.м</w:t>
            </w:r>
            <w:r w:rsidR="005567C7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аја20</w:t>
            </w:r>
          </w:p>
        </w:tc>
        <w:tc>
          <w:tcPr>
            <w:tcW w:w="68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Вид.1</w:t>
            </w:r>
          </w:p>
        </w:tc>
        <w:tc>
          <w:tcPr>
            <w:tcW w:w="72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Вид.3.</w:t>
            </w:r>
          </w:p>
        </w:tc>
        <w:tc>
          <w:tcPr>
            <w:tcW w:w="851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Вид.6</w:t>
            </w:r>
          </w:p>
        </w:tc>
        <w:tc>
          <w:tcPr>
            <w:tcW w:w="1162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Вид.11</w:t>
            </w:r>
          </w:p>
        </w:tc>
      </w:tr>
      <w:tr w:rsidR="005567C7" w:rsidRPr="00DE29A3" w:rsidTr="00FC7046">
        <w:tc>
          <w:tcPr>
            <w:tcW w:w="138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ПЛАНИРАНО</w:t>
            </w:r>
          </w:p>
          <w:p w:rsidR="005567C7" w:rsidRPr="00DE29A3" w:rsidRDefault="00FC7046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Окт</w:t>
            </w:r>
            <w:r w:rsidR="005567C7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.2021</w:t>
            </w: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3.100</w:t>
            </w:r>
          </w:p>
        </w:tc>
        <w:tc>
          <w:tcPr>
            <w:tcW w:w="93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2.850</w:t>
            </w:r>
          </w:p>
        </w:tc>
        <w:tc>
          <w:tcPr>
            <w:tcW w:w="91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3.420</w:t>
            </w:r>
          </w:p>
        </w:tc>
        <w:tc>
          <w:tcPr>
            <w:tcW w:w="992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3.100</w:t>
            </w:r>
          </w:p>
        </w:tc>
        <w:tc>
          <w:tcPr>
            <w:tcW w:w="99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2.850</w:t>
            </w:r>
          </w:p>
        </w:tc>
        <w:tc>
          <w:tcPr>
            <w:tcW w:w="68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2.600</w:t>
            </w:r>
          </w:p>
        </w:tc>
        <w:tc>
          <w:tcPr>
            <w:tcW w:w="72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2.400</w:t>
            </w:r>
          </w:p>
        </w:tc>
        <w:tc>
          <w:tcPr>
            <w:tcW w:w="851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2.650</w:t>
            </w:r>
          </w:p>
        </w:tc>
        <w:tc>
          <w:tcPr>
            <w:tcW w:w="1162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10.500</w:t>
            </w:r>
          </w:p>
        </w:tc>
      </w:tr>
      <w:tr w:rsidR="005567C7" w:rsidRPr="00DE29A3" w:rsidTr="00FC7046">
        <w:tc>
          <w:tcPr>
            <w:tcW w:w="138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ПОТРОШЕНО</w:t>
            </w:r>
          </w:p>
          <w:p w:rsidR="005567C7" w:rsidRPr="00DE29A3" w:rsidRDefault="00FC7046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Окт</w:t>
            </w:r>
            <w:r w:rsidR="005567C7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.2021</w:t>
            </w: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2.325</w:t>
            </w:r>
          </w:p>
        </w:tc>
        <w:tc>
          <w:tcPr>
            <w:tcW w:w="93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1.887</w:t>
            </w:r>
          </w:p>
        </w:tc>
        <w:tc>
          <w:tcPr>
            <w:tcW w:w="91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2.668</w:t>
            </w:r>
          </w:p>
        </w:tc>
        <w:tc>
          <w:tcPr>
            <w:tcW w:w="992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1.981</w:t>
            </w:r>
          </w:p>
        </w:tc>
        <w:tc>
          <w:tcPr>
            <w:tcW w:w="99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1.962</w:t>
            </w:r>
          </w:p>
        </w:tc>
        <w:tc>
          <w:tcPr>
            <w:tcW w:w="68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2.030</w:t>
            </w:r>
          </w:p>
        </w:tc>
        <w:tc>
          <w:tcPr>
            <w:tcW w:w="72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1.685</w:t>
            </w:r>
          </w:p>
        </w:tc>
        <w:tc>
          <w:tcPr>
            <w:tcW w:w="851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2.060</w:t>
            </w:r>
          </w:p>
        </w:tc>
        <w:tc>
          <w:tcPr>
            <w:tcW w:w="1162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9.367</w:t>
            </w:r>
          </w:p>
        </w:tc>
      </w:tr>
    </w:tbl>
    <w:p w:rsidR="005567C7" w:rsidRPr="00DE29A3" w:rsidRDefault="005567C7" w:rsidP="000303C2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634" w:type="dxa"/>
        <w:tblLook w:val="04A0"/>
      </w:tblPr>
      <w:tblGrid>
        <w:gridCol w:w="1302"/>
        <w:gridCol w:w="993"/>
        <w:gridCol w:w="993"/>
        <w:gridCol w:w="993"/>
        <w:gridCol w:w="973"/>
        <w:gridCol w:w="973"/>
        <w:gridCol w:w="689"/>
        <w:gridCol w:w="738"/>
        <w:gridCol w:w="689"/>
        <w:gridCol w:w="1291"/>
      </w:tblGrid>
      <w:tr w:rsidR="005567C7" w:rsidRPr="00DE29A3" w:rsidTr="006E5F87">
        <w:tc>
          <w:tcPr>
            <w:tcW w:w="1302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2</w:t>
            </w:r>
          </w:p>
        </w:tc>
        <w:tc>
          <w:tcPr>
            <w:tcW w:w="97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4.</w:t>
            </w:r>
          </w:p>
        </w:tc>
        <w:tc>
          <w:tcPr>
            <w:tcW w:w="97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6.</w:t>
            </w:r>
          </w:p>
        </w:tc>
        <w:tc>
          <w:tcPr>
            <w:tcW w:w="95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1.Маја18</w:t>
            </w:r>
          </w:p>
        </w:tc>
        <w:tc>
          <w:tcPr>
            <w:tcW w:w="95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1.Маја20</w:t>
            </w:r>
          </w:p>
        </w:tc>
        <w:tc>
          <w:tcPr>
            <w:tcW w:w="68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</w:t>
            </w:r>
          </w:p>
        </w:tc>
        <w:tc>
          <w:tcPr>
            <w:tcW w:w="72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Вид.3.</w:t>
            </w:r>
          </w:p>
        </w:tc>
        <w:tc>
          <w:tcPr>
            <w:tcW w:w="68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Вид.6</w:t>
            </w:r>
          </w:p>
        </w:tc>
        <w:tc>
          <w:tcPr>
            <w:tcW w:w="139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Вид.11</w:t>
            </w:r>
          </w:p>
        </w:tc>
      </w:tr>
      <w:tr w:rsidR="005567C7" w:rsidRPr="00DE29A3" w:rsidTr="006E5F87">
        <w:tc>
          <w:tcPr>
            <w:tcW w:w="1302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ПЛАНИРАНО</w:t>
            </w:r>
          </w:p>
          <w:p w:rsidR="005567C7" w:rsidRPr="00DE29A3" w:rsidRDefault="00FC7046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Н</w:t>
            </w:r>
            <w:r w:rsidR="005567C7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ов.2021</w:t>
            </w: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5.600</w:t>
            </w:r>
          </w:p>
        </w:tc>
        <w:tc>
          <w:tcPr>
            <w:tcW w:w="97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5.400</w:t>
            </w:r>
          </w:p>
        </w:tc>
        <w:tc>
          <w:tcPr>
            <w:tcW w:w="97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5.900</w:t>
            </w:r>
          </w:p>
        </w:tc>
        <w:tc>
          <w:tcPr>
            <w:tcW w:w="95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5.700</w:t>
            </w:r>
          </w:p>
        </w:tc>
        <w:tc>
          <w:tcPr>
            <w:tcW w:w="95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5.600</w:t>
            </w:r>
          </w:p>
        </w:tc>
        <w:tc>
          <w:tcPr>
            <w:tcW w:w="68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3.750</w:t>
            </w:r>
          </w:p>
        </w:tc>
        <w:tc>
          <w:tcPr>
            <w:tcW w:w="72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3.450</w:t>
            </w:r>
          </w:p>
        </w:tc>
        <w:tc>
          <w:tcPr>
            <w:tcW w:w="68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3.750</w:t>
            </w:r>
          </w:p>
        </w:tc>
        <w:tc>
          <w:tcPr>
            <w:tcW w:w="139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18.000</w:t>
            </w:r>
          </w:p>
        </w:tc>
      </w:tr>
      <w:tr w:rsidR="005567C7" w:rsidRPr="00DE29A3" w:rsidTr="006E5F87">
        <w:tc>
          <w:tcPr>
            <w:tcW w:w="1302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ПОТРОШЕНО</w:t>
            </w:r>
          </w:p>
          <w:p w:rsidR="005567C7" w:rsidRPr="00DE29A3" w:rsidRDefault="00FC7046" w:rsidP="000303C2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Н</w:t>
            </w:r>
            <w:r w:rsidR="005567C7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ов.2021</w:t>
            </w: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4.229</w:t>
            </w:r>
          </w:p>
        </w:tc>
        <w:tc>
          <w:tcPr>
            <w:tcW w:w="97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3.770</w:t>
            </w:r>
          </w:p>
        </w:tc>
        <w:tc>
          <w:tcPr>
            <w:tcW w:w="97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4.322</w:t>
            </w:r>
          </w:p>
        </w:tc>
        <w:tc>
          <w:tcPr>
            <w:tcW w:w="95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3.658</w:t>
            </w:r>
          </w:p>
        </w:tc>
        <w:tc>
          <w:tcPr>
            <w:tcW w:w="95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3.548</w:t>
            </w:r>
          </w:p>
        </w:tc>
        <w:tc>
          <w:tcPr>
            <w:tcW w:w="68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3.763</w:t>
            </w:r>
          </w:p>
        </w:tc>
        <w:tc>
          <w:tcPr>
            <w:tcW w:w="72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3.167</w:t>
            </w:r>
          </w:p>
        </w:tc>
        <w:tc>
          <w:tcPr>
            <w:tcW w:w="68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3.457</w:t>
            </w:r>
          </w:p>
        </w:tc>
        <w:tc>
          <w:tcPr>
            <w:tcW w:w="1397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14.950</w:t>
            </w:r>
          </w:p>
        </w:tc>
      </w:tr>
    </w:tbl>
    <w:p w:rsidR="005567C7" w:rsidRPr="00DE29A3" w:rsidRDefault="005567C7" w:rsidP="000303C2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634" w:type="dxa"/>
        <w:tblLook w:val="04A0"/>
      </w:tblPr>
      <w:tblGrid>
        <w:gridCol w:w="1213"/>
        <w:gridCol w:w="993"/>
        <w:gridCol w:w="993"/>
        <w:gridCol w:w="993"/>
        <w:gridCol w:w="973"/>
        <w:gridCol w:w="973"/>
        <w:gridCol w:w="689"/>
        <w:gridCol w:w="738"/>
        <w:gridCol w:w="689"/>
        <w:gridCol w:w="1380"/>
      </w:tblGrid>
      <w:tr w:rsidR="005567C7" w:rsidRPr="00DE29A3" w:rsidTr="002D2C4D">
        <w:tc>
          <w:tcPr>
            <w:tcW w:w="121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2</w:t>
            </w:r>
          </w:p>
        </w:tc>
        <w:tc>
          <w:tcPr>
            <w:tcW w:w="99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4.</w:t>
            </w:r>
          </w:p>
        </w:tc>
        <w:tc>
          <w:tcPr>
            <w:tcW w:w="99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6.</w:t>
            </w:r>
          </w:p>
        </w:tc>
        <w:tc>
          <w:tcPr>
            <w:tcW w:w="97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1.Маја18</w:t>
            </w:r>
          </w:p>
        </w:tc>
        <w:tc>
          <w:tcPr>
            <w:tcW w:w="97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1.Маја20</w:t>
            </w:r>
          </w:p>
        </w:tc>
        <w:tc>
          <w:tcPr>
            <w:tcW w:w="68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</w:t>
            </w:r>
          </w:p>
        </w:tc>
        <w:tc>
          <w:tcPr>
            <w:tcW w:w="73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Вид.3.</w:t>
            </w:r>
          </w:p>
        </w:tc>
        <w:tc>
          <w:tcPr>
            <w:tcW w:w="68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Вид.6</w:t>
            </w:r>
          </w:p>
        </w:tc>
        <w:tc>
          <w:tcPr>
            <w:tcW w:w="138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Вид.11</w:t>
            </w:r>
          </w:p>
        </w:tc>
      </w:tr>
      <w:tr w:rsidR="005567C7" w:rsidRPr="00DE29A3" w:rsidTr="002D2C4D">
        <w:tc>
          <w:tcPr>
            <w:tcW w:w="121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29A3">
              <w:rPr>
                <w:rFonts w:ascii="Calibri Light" w:hAnsi="Calibri Light" w:cs="Calibri Light"/>
                <w:b/>
                <w:sz w:val="18"/>
                <w:szCs w:val="18"/>
              </w:rPr>
              <w:t>ПЛАНИРАНО</w:t>
            </w:r>
          </w:p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29A3">
              <w:rPr>
                <w:rFonts w:ascii="Calibri Light" w:hAnsi="Calibri Light" w:cs="Calibri Light"/>
                <w:b/>
                <w:sz w:val="18"/>
                <w:szCs w:val="18"/>
              </w:rPr>
              <w:t>Дец.2021</w:t>
            </w:r>
            <w:r w:rsidR="00FC7046" w:rsidRPr="00DE29A3"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 xml:space="preserve">  9.400</w:t>
            </w:r>
          </w:p>
        </w:tc>
        <w:tc>
          <w:tcPr>
            <w:tcW w:w="99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9.300</w:t>
            </w:r>
          </w:p>
        </w:tc>
        <w:tc>
          <w:tcPr>
            <w:tcW w:w="99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9.800</w:t>
            </w:r>
          </w:p>
        </w:tc>
        <w:tc>
          <w:tcPr>
            <w:tcW w:w="97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8.800</w:t>
            </w:r>
          </w:p>
        </w:tc>
        <w:tc>
          <w:tcPr>
            <w:tcW w:w="97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6.900</w:t>
            </w:r>
          </w:p>
        </w:tc>
        <w:tc>
          <w:tcPr>
            <w:tcW w:w="68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7.600</w:t>
            </w:r>
          </w:p>
        </w:tc>
        <w:tc>
          <w:tcPr>
            <w:tcW w:w="73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5.200</w:t>
            </w:r>
          </w:p>
        </w:tc>
        <w:tc>
          <w:tcPr>
            <w:tcW w:w="68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5.000</w:t>
            </w:r>
          </w:p>
        </w:tc>
        <w:tc>
          <w:tcPr>
            <w:tcW w:w="138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23.000</w:t>
            </w:r>
          </w:p>
        </w:tc>
      </w:tr>
      <w:tr w:rsidR="005567C7" w:rsidRPr="00DE29A3" w:rsidTr="002D2C4D">
        <w:tc>
          <w:tcPr>
            <w:tcW w:w="121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29A3">
              <w:rPr>
                <w:rFonts w:ascii="Calibri Light" w:hAnsi="Calibri Light" w:cs="Calibri Light"/>
                <w:b/>
                <w:sz w:val="18"/>
                <w:szCs w:val="18"/>
              </w:rPr>
              <w:t>ПОТРОШЕНО</w:t>
            </w:r>
          </w:p>
          <w:p w:rsidR="005567C7" w:rsidRPr="00DE29A3" w:rsidRDefault="00FC7046" w:rsidP="000303C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29A3">
              <w:rPr>
                <w:rFonts w:ascii="Calibri Light" w:hAnsi="Calibri Light" w:cs="Calibri Light"/>
                <w:b/>
                <w:sz w:val="18"/>
                <w:szCs w:val="18"/>
              </w:rPr>
              <w:t>Д</w:t>
            </w:r>
            <w:r w:rsidR="005567C7" w:rsidRPr="00DE29A3">
              <w:rPr>
                <w:rFonts w:ascii="Calibri Light" w:hAnsi="Calibri Light" w:cs="Calibri Light"/>
                <w:b/>
                <w:sz w:val="18"/>
                <w:szCs w:val="18"/>
              </w:rPr>
              <w:t>ец.2021</w:t>
            </w:r>
            <w:r w:rsidRPr="00DE29A3"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5.748</w:t>
            </w:r>
          </w:p>
        </w:tc>
        <w:tc>
          <w:tcPr>
            <w:tcW w:w="99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4.929</w:t>
            </w:r>
          </w:p>
        </w:tc>
        <w:tc>
          <w:tcPr>
            <w:tcW w:w="99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5.699</w:t>
            </w:r>
          </w:p>
        </w:tc>
        <w:tc>
          <w:tcPr>
            <w:tcW w:w="97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5.121</w:t>
            </w:r>
          </w:p>
        </w:tc>
        <w:tc>
          <w:tcPr>
            <w:tcW w:w="973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4.913</w:t>
            </w:r>
          </w:p>
        </w:tc>
        <w:tc>
          <w:tcPr>
            <w:tcW w:w="68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5.002</w:t>
            </w:r>
          </w:p>
        </w:tc>
        <w:tc>
          <w:tcPr>
            <w:tcW w:w="738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4.404</w:t>
            </w:r>
          </w:p>
        </w:tc>
        <w:tc>
          <w:tcPr>
            <w:tcW w:w="689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4.706</w:t>
            </w:r>
          </w:p>
        </w:tc>
        <w:tc>
          <w:tcPr>
            <w:tcW w:w="1380" w:type="dxa"/>
          </w:tcPr>
          <w:p w:rsidR="005567C7" w:rsidRPr="00DE29A3" w:rsidRDefault="005567C7" w:rsidP="000303C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21.911</w:t>
            </w:r>
          </w:p>
        </w:tc>
      </w:tr>
    </w:tbl>
    <w:p w:rsidR="005567C7" w:rsidRPr="00DE29A3" w:rsidRDefault="005567C7" w:rsidP="000303C2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634" w:type="dxa"/>
        <w:tblLook w:val="04A0"/>
      </w:tblPr>
      <w:tblGrid>
        <w:gridCol w:w="1302"/>
        <w:gridCol w:w="993"/>
        <w:gridCol w:w="993"/>
        <w:gridCol w:w="993"/>
        <w:gridCol w:w="973"/>
        <w:gridCol w:w="973"/>
        <w:gridCol w:w="689"/>
        <w:gridCol w:w="738"/>
        <w:gridCol w:w="689"/>
        <w:gridCol w:w="1291"/>
      </w:tblGrid>
      <w:tr w:rsidR="002D2C4D" w:rsidRPr="00DE29A3" w:rsidTr="00860C87">
        <w:tc>
          <w:tcPr>
            <w:tcW w:w="1302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2</w:t>
            </w:r>
          </w:p>
        </w:tc>
        <w:tc>
          <w:tcPr>
            <w:tcW w:w="97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4.</w:t>
            </w:r>
          </w:p>
        </w:tc>
        <w:tc>
          <w:tcPr>
            <w:tcW w:w="97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6.</w:t>
            </w:r>
          </w:p>
        </w:tc>
        <w:tc>
          <w:tcPr>
            <w:tcW w:w="958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1.Маја18</w:t>
            </w:r>
          </w:p>
        </w:tc>
        <w:tc>
          <w:tcPr>
            <w:tcW w:w="958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1.Маја20</w:t>
            </w:r>
          </w:p>
        </w:tc>
        <w:tc>
          <w:tcPr>
            <w:tcW w:w="680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</w:t>
            </w:r>
          </w:p>
        </w:tc>
        <w:tc>
          <w:tcPr>
            <w:tcW w:w="728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Вид.3.</w:t>
            </w:r>
          </w:p>
        </w:tc>
        <w:tc>
          <w:tcPr>
            <w:tcW w:w="680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Вид.6</w:t>
            </w:r>
          </w:p>
        </w:tc>
        <w:tc>
          <w:tcPr>
            <w:tcW w:w="139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Вид.11</w:t>
            </w:r>
          </w:p>
        </w:tc>
      </w:tr>
      <w:tr w:rsidR="002D2C4D" w:rsidRPr="00DE29A3" w:rsidTr="00860C87">
        <w:tc>
          <w:tcPr>
            <w:tcW w:w="1302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ПЛАНИРАНО</w:t>
            </w:r>
          </w:p>
          <w:p w:rsidR="002D2C4D" w:rsidRPr="00DE29A3" w:rsidRDefault="00FC7046" w:rsidP="00860C8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Ј</w:t>
            </w:r>
            <w:r w:rsidR="002D2C4D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ан.2022</w:t>
            </w: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11.400</w:t>
            </w:r>
          </w:p>
        </w:tc>
        <w:tc>
          <w:tcPr>
            <w:tcW w:w="97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10.600</w:t>
            </w:r>
          </w:p>
        </w:tc>
        <w:tc>
          <w:tcPr>
            <w:tcW w:w="97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11.600</w:t>
            </w:r>
          </w:p>
        </w:tc>
        <w:tc>
          <w:tcPr>
            <w:tcW w:w="958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9.200</w:t>
            </w:r>
          </w:p>
        </w:tc>
        <w:tc>
          <w:tcPr>
            <w:tcW w:w="958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3.800</w:t>
            </w:r>
          </w:p>
        </w:tc>
        <w:tc>
          <w:tcPr>
            <w:tcW w:w="680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8.500</w:t>
            </w:r>
          </w:p>
        </w:tc>
        <w:tc>
          <w:tcPr>
            <w:tcW w:w="728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8.100</w:t>
            </w:r>
          </w:p>
        </w:tc>
        <w:tc>
          <w:tcPr>
            <w:tcW w:w="680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3.750</w:t>
            </w:r>
          </w:p>
        </w:tc>
        <w:tc>
          <w:tcPr>
            <w:tcW w:w="139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30.000</w:t>
            </w:r>
          </w:p>
        </w:tc>
      </w:tr>
      <w:tr w:rsidR="002D2C4D" w:rsidRPr="00DE29A3" w:rsidTr="00860C87">
        <w:tc>
          <w:tcPr>
            <w:tcW w:w="1302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ПОТРОШЕНО</w:t>
            </w:r>
          </w:p>
          <w:p w:rsidR="002D2C4D" w:rsidRPr="00DE29A3" w:rsidRDefault="00FC7046" w:rsidP="00860C8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Ј</w:t>
            </w:r>
            <w:r w:rsidR="002D2C4D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ан.2022</w:t>
            </w: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6.062</w:t>
            </w:r>
          </w:p>
        </w:tc>
        <w:tc>
          <w:tcPr>
            <w:tcW w:w="97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5.047</w:t>
            </w:r>
          </w:p>
        </w:tc>
        <w:tc>
          <w:tcPr>
            <w:tcW w:w="97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5.960</w:t>
            </w:r>
          </w:p>
        </w:tc>
        <w:tc>
          <w:tcPr>
            <w:tcW w:w="958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5.586</w:t>
            </w:r>
          </w:p>
        </w:tc>
        <w:tc>
          <w:tcPr>
            <w:tcW w:w="958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5.227</w:t>
            </w:r>
          </w:p>
        </w:tc>
        <w:tc>
          <w:tcPr>
            <w:tcW w:w="680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5.287</w:t>
            </w:r>
          </w:p>
        </w:tc>
        <w:tc>
          <w:tcPr>
            <w:tcW w:w="728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4.755</w:t>
            </w:r>
          </w:p>
        </w:tc>
        <w:tc>
          <w:tcPr>
            <w:tcW w:w="680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5.031</w:t>
            </w:r>
          </w:p>
        </w:tc>
        <w:tc>
          <w:tcPr>
            <w:tcW w:w="1397" w:type="dxa"/>
          </w:tcPr>
          <w:p w:rsidR="002D2C4D" w:rsidRPr="00DE29A3" w:rsidRDefault="002D2C4D" w:rsidP="00860C8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21.431</w:t>
            </w:r>
          </w:p>
        </w:tc>
      </w:tr>
    </w:tbl>
    <w:p w:rsidR="002D2C4D" w:rsidRPr="00DE29A3" w:rsidRDefault="002D2C4D" w:rsidP="000303C2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634" w:type="dxa"/>
        <w:tblLook w:val="04A0"/>
      </w:tblPr>
      <w:tblGrid>
        <w:gridCol w:w="1302"/>
        <w:gridCol w:w="993"/>
        <w:gridCol w:w="993"/>
        <w:gridCol w:w="993"/>
        <w:gridCol w:w="973"/>
        <w:gridCol w:w="973"/>
        <w:gridCol w:w="689"/>
        <w:gridCol w:w="738"/>
        <w:gridCol w:w="689"/>
        <w:gridCol w:w="1291"/>
      </w:tblGrid>
      <w:tr w:rsidR="004E6ADD" w:rsidRPr="00DE29A3" w:rsidTr="00116DCA">
        <w:tc>
          <w:tcPr>
            <w:tcW w:w="1302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7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2</w:t>
            </w:r>
          </w:p>
        </w:tc>
        <w:tc>
          <w:tcPr>
            <w:tcW w:w="977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4.</w:t>
            </w:r>
          </w:p>
        </w:tc>
        <w:tc>
          <w:tcPr>
            <w:tcW w:w="977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6.</w:t>
            </w:r>
          </w:p>
        </w:tc>
        <w:tc>
          <w:tcPr>
            <w:tcW w:w="958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1.Маја18</w:t>
            </w:r>
          </w:p>
        </w:tc>
        <w:tc>
          <w:tcPr>
            <w:tcW w:w="958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1.Маја20</w:t>
            </w:r>
          </w:p>
        </w:tc>
        <w:tc>
          <w:tcPr>
            <w:tcW w:w="680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</w:t>
            </w:r>
          </w:p>
        </w:tc>
        <w:tc>
          <w:tcPr>
            <w:tcW w:w="728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Вид.3.</w:t>
            </w:r>
          </w:p>
        </w:tc>
        <w:tc>
          <w:tcPr>
            <w:tcW w:w="680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Вид.6</w:t>
            </w:r>
          </w:p>
        </w:tc>
        <w:tc>
          <w:tcPr>
            <w:tcW w:w="1397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Вид.11</w:t>
            </w:r>
          </w:p>
        </w:tc>
      </w:tr>
      <w:tr w:rsidR="004E6ADD" w:rsidRPr="00DE29A3" w:rsidTr="00116DCA">
        <w:tc>
          <w:tcPr>
            <w:tcW w:w="1302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ПЛАНИРАНО</w:t>
            </w:r>
          </w:p>
          <w:p w:rsidR="004E6ADD" w:rsidRPr="00DE29A3" w:rsidRDefault="00FC7046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Ф</w:t>
            </w:r>
            <w:r w:rsidR="004E6ADD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еб.2022</w:t>
            </w: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9.600</w:t>
            </w:r>
          </w:p>
        </w:tc>
        <w:tc>
          <w:tcPr>
            <w:tcW w:w="977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8.100</w:t>
            </w:r>
          </w:p>
        </w:tc>
        <w:tc>
          <w:tcPr>
            <w:tcW w:w="977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9.800</w:t>
            </w:r>
          </w:p>
        </w:tc>
        <w:tc>
          <w:tcPr>
            <w:tcW w:w="958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8.900</w:t>
            </w:r>
          </w:p>
        </w:tc>
        <w:tc>
          <w:tcPr>
            <w:tcW w:w="958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8.200</w:t>
            </w:r>
          </w:p>
        </w:tc>
        <w:tc>
          <w:tcPr>
            <w:tcW w:w="680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8.400</w:t>
            </w:r>
          </w:p>
        </w:tc>
        <w:tc>
          <w:tcPr>
            <w:tcW w:w="728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8.200</w:t>
            </w:r>
          </w:p>
        </w:tc>
        <w:tc>
          <w:tcPr>
            <w:tcW w:w="680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8.600</w:t>
            </w:r>
          </w:p>
        </w:tc>
        <w:tc>
          <w:tcPr>
            <w:tcW w:w="1397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21.000</w:t>
            </w:r>
          </w:p>
        </w:tc>
      </w:tr>
      <w:tr w:rsidR="004E6ADD" w:rsidRPr="00DE29A3" w:rsidTr="00116DCA">
        <w:tc>
          <w:tcPr>
            <w:tcW w:w="1302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ПОТРОШЕНО</w:t>
            </w:r>
          </w:p>
          <w:p w:rsidR="004E6ADD" w:rsidRPr="00DE29A3" w:rsidRDefault="00FC7046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Ф</w:t>
            </w:r>
            <w:r w:rsidR="004E6ADD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еб</w:t>
            </w: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 </w:t>
            </w:r>
            <w:r w:rsidR="004E6ADD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2022</w:t>
            </w: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4.155</w:t>
            </w:r>
          </w:p>
        </w:tc>
        <w:tc>
          <w:tcPr>
            <w:tcW w:w="977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3.736</w:t>
            </w:r>
          </w:p>
        </w:tc>
        <w:tc>
          <w:tcPr>
            <w:tcW w:w="977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4.584</w:t>
            </w:r>
          </w:p>
        </w:tc>
        <w:tc>
          <w:tcPr>
            <w:tcW w:w="958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3.836</w:t>
            </w:r>
          </w:p>
        </w:tc>
        <w:tc>
          <w:tcPr>
            <w:tcW w:w="958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3.668</w:t>
            </w:r>
          </w:p>
        </w:tc>
        <w:tc>
          <w:tcPr>
            <w:tcW w:w="680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3.684</w:t>
            </w:r>
          </w:p>
        </w:tc>
        <w:tc>
          <w:tcPr>
            <w:tcW w:w="728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3.322</w:t>
            </w:r>
          </w:p>
        </w:tc>
        <w:tc>
          <w:tcPr>
            <w:tcW w:w="680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3.460</w:t>
            </w:r>
          </w:p>
        </w:tc>
        <w:tc>
          <w:tcPr>
            <w:tcW w:w="1397" w:type="dxa"/>
          </w:tcPr>
          <w:p w:rsidR="004E6ADD" w:rsidRPr="00DE29A3" w:rsidRDefault="006F57AC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15.122</w:t>
            </w:r>
          </w:p>
        </w:tc>
      </w:tr>
    </w:tbl>
    <w:p w:rsidR="004E6ADD" w:rsidRPr="00DE29A3" w:rsidRDefault="004E6ADD" w:rsidP="004E6ADD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634" w:type="dxa"/>
        <w:tblLook w:val="04A0"/>
      </w:tblPr>
      <w:tblGrid>
        <w:gridCol w:w="1302"/>
        <w:gridCol w:w="993"/>
        <w:gridCol w:w="993"/>
        <w:gridCol w:w="993"/>
        <w:gridCol w:w="973"/>
        <w:gridCol w:w="973"/>
        <w:gridCol w:w="689"/>
        <w:gridCol w:w="738"/>
        <w:gridCol w:w="689"/>
        <w:gridCol w:w="1291"/>
      </w:tblGrid>
      <w:tr w:rsidR="004E6ADD" w:rsidRPr="00DE29A3" w:rsidTr="00116DCA">
        <w:tc>
          <w:tcPr>
            <w:tcW w:w="1302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7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2</w:t>
            </w:r>
          </w:p>
        </w:tc>
        <w:tc>
          <w:tcPr>
            <w:tcW w:w="977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4.</w:t>
            </w:r>
          </w:p>
        </w:tc>
        <w:tc>
          <w:tcPr>
            <w:tcW w:w="977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Дунавска 6.</w:t>
            </w:r>
          </w:p>
        </w:tc>
        <w:tc>
          <w:tcPr>
            <w:tcW w:w="958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1.Маја18</w:t>
            </w:r>
          </w:p>
        </w:tc>
        <w:tc>
          <w:tcPr>
            <w:tcW w:w="958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1.Маја20</w:t>
            </w:r>
          </w:p>
        </w:tc>
        <w:tc>
          <w:tcPr>
            <w:tcW w:w="680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</w:t>
            </w:r>
          </w:p>
        </w:tc>
        <w:tc>
          <w:tcPr>
            <w:tcW w:w="728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Вид.3.</w:t>
            </w:r>
          </w:p>
        </w:tc>
        <w:tc>
          <w:tcPr>
            <w:tcW w:w="680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Вид.6</w:t>
            </w:r>
          </w:p>
        </w:tc>
        <w:tc>
          <w:tcPr>
            <w:tcW w:w="1397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Вид.11</w:t>
            </w:r>
          </w:p>
        </w:tc>
      </w:tr>
      <w:tr w:rsidR="004E6ADD" w:rsidRPr="00DE29A3" w:rsidTr="00116DCA">
        <w:tc>
          <w:tcPr>
            <w:tcW w:w="1302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ПЛАНИРАНО</w:t>
            </w:r>
          </w:p>
          <w:p w:rsidR="004E6ADD" w:rsidRPr="00DE29A3" w:rsidRDefault="00FC7046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Март </w:t>
            </w:r>
            <w:r w:rsidR="004E6ADD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2022</w:t>
            </w: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7.400</w:t>
            </w:r>
          </w:p>
        </w:tc>
        <w:tc>
          <w:tcPr>
            <w:tcW w:w="977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7.000</w:t>
            </w:r>
          </w:p>
        </w:tc>
        <w:tc>
          <w:tcPr>
            <w:tcW w:w="977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7.000</w:t>
            </w:r>
          </w:p>
        </w:tc>
        <w:tc>
          <w:tcPr>
            <w:tcW w:w="958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6.900</w:t>
            </w:r>
          </w:p>
        </w:tc>
        <w:tc>
          <w:tcPr>
            <w:tcW w:w="958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6.700</w:t>
            </w:r>
          </w:p>
        </w:tc>
        <w:tc>
          <w:tcPr>
            <w:tcW w:w="680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3.600</w:t>
            </w:r>
          </w:p>
        </w:tc>
        <w:tc>
          <w:tcPr>
            <w:tcW w:w="728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6.200</w:t>
            </w:r>
          </w:p>
        </w:tc>
        <w:tc>
          <w:tcPr>
            <w:tcW w:w="680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3.500</w:t>
            </w:r>
          </w:p>
        </w:tc>
        <w:tc>
          <w:tcPr>
            <w:tcW w:w="1397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22.000</w:t>
            </w:r>
          </w:p>
        </w:tc>
      </w:tr>
      <w:tr w:rsidR="004E6ADD" w:rsidRPr="00DE29A3" w:rsidTr="00116DCA">
        <w:tc>
          <w:tcPr>
            <w:tcW w:w="1302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ПОТРОШЕНО</w:t>
            </w:r>
          </w:p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Март 2022</w:t>
            </w:r>
            <w:r w:rsidR="00FC7046" w:rsidRPr="00DE29A3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3.997</w:t>
            </w:r>
          </w:p>
        </w:tc>
        <w:tc>
          <w:tcPr>
            <w:tcW w:w="977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3.717</w:t>
            </w:r>
          </w:p>
        </w:tc>
        <w:tc>
          <w:tcPr>
            <w:tcW w:w="977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4.627</w:t>
            </w:r>
          </w:p>
        </w:tc>
        <w:tc>
          <w:tcPr>
            <w:tcW w:w="958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3.729</w:t>
            </w:r>
          </w:p>
        </w:tc>
        <w:tc>
          <w:tcPr>
            <w:tcW w:w="958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3.654</w:t>
            </w:r>
          </w:p>
        </w:tc>
        <w:tc>
          <w:tcPr>
            <w:tcW w:w="680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3.731</w:t>
            </w:r>
          </w:p>
        </w:tc>
        <w:tc>
          <w:tcPr>
            <w:tcW w:w="728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3.253</w:t>
            </w:r>
          </w:p>
        </w:tc>
        <w:tc>
          <w:tcPr>
            <w:tcW w:w="680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3.355</w:t>
            </w:r>
          </w:p>
        </w:tc>
        <w:tc>
          <w:tcPr>
            <w:tcW w:w="1397" w:type="dxa"/>
          </w:tcPr>
          <w:p w:rsidR="004E6ADD" w:rsidRPr="00DE29A3" w:rsidRDefault="00656808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15.856</w:t>
            </w:r>
          </w:p>
        </w:tc>
      </w:tr>
    </w:tbl>
    <w:p w:rsidR="004E6ADD" w:rsidRPr="00DE29A3" w:rsidRDefault="004E6ADD" w:rsidP="000303C2">
      <w:pPr>
        <w:jc w:val="both"/>
        <w:rPr>
          <w:rFonts w:ascii="Calibri Light" w:hAnsi="Calibri Light" w:cs="Calibri Light"/>
          <w:sz w:val="20"/>
          <w:szCs w:val="20"/>
        </w:rPr>
      </w:pPr>
    </w:p>
    <w:p w:rsidR="00A836F5" w:rsidRPr="00DE29A3" w:rsidRDefault="00A836F5" w:rsidP="000303C2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634" w:type="dxa"/>
        <w:tblLook w:val="04A0"/>
      </w:tblPr>
      <w:tblGrid>
        <w:gridCol w:w="1302"/>
        <w:gridCol w:w="963"/>
        <w:gridCol w:w="974"/>
        <w:gridCol w:w="974"/>
        <w:gridCol w:w="973"/>
        <w:gridCol w:w="973"/>
        <w:gridCol w:w="689"/>
        <w:gridCol w:w="738"/>
        <w:gridCol w:w="689"/>
        <w:gridCol w:w="1359"/>
      </w:tblGrid>
      <w:tr w:rsidR="004E6ADD" w:rsidRPr="00DE29A3" w:rsidTr="00FC7046">
        <w:tc>
          <w:tcPr>
            <w:tcW w:w="1302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63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Дунав. 2</w:t>
            </w:r>
          </w:p>
        </w:tc>
        <w:tc>
          <w:tcPr>
            <w:tcW w:w="974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Дунав.4.</w:t>
            </w:r>
          </w:p>
        </w:tc>
        <w:tc>
          <w:tcPr>
            <w:tcW w:w="974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Дунав.6.</w:t>
            </w:r>
          </w:p>
        </w:tc>
        <w:tc>
          <w:tcPr>
            <w:tcW w:w="973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1.Маја18</w:t>
            </w:r>
          </w:p>
        </w:tc>
        <w:tc>
          <w:tcPr>
            <w:tcW w:w="973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1.Маја20</w:t>
            </w:r>
          </w:p>
        </w:tc>
        <w:tc>
          <w:tcPr>
            <w:tcW w:w="689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</w:t>
            </w:r>
          </w:p>
        </w:tc>
        <w:tc>
          <w:tcPr>
            <w:tcW w:w="738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Вид.3.</w:t>
            </w:r>
          </w:p>
        </w:tc>
        <w:tc>
          <w:tcPr>
            <w:tcW w:w="689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Вид.6</w:t>
            </w:r>
          </w:p>
        </w:tc>
        <w:tc>
          <w:tcPr>
            <w:tcW w:w="1359" w:type="dxa"/>
          </w:tcPr>
          <w:p w:rsidR="004E6ADD" w:rsidRPr="00DE29A3" w:rsidRDefault="004E6ADD" w:rsidP="00116DC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sz w:val="20"/>
                <w:szCs w:val="20"/>
              </w:rPr>
              <w:t>Вид.11</w:t>
            </w:r>
          </w:p>
        </w:tc>
      </w:tr>
      <w:tr w:rsidR="00C5496B" w:rsidRPr="00DE29A3" w:rsidTr="00FC7046">
        <w:tc>
          <w:tcPr>
            <w:tcW w:w="1302" w:type="dxa"/>
          </w:tcPr>
          <w:p w:rsidR="00C5496B" w:rsidRPr="00DE29A3" w:rsidRDefault="00C5496B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ПЛАНИРАНО</w:t>
            </w:r>
          </w:p>
          <w:p w:rsidR="00C5496B" w:rsidRPr="00DE29A3" w:rsidRDefault="00C5496B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Април 2022.</w:t>
            </w:r>
          </w:p>
        </w:tc>
        <w:tc>
          <w:tcPr>
            <w:tcW w:w="963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500</w:t>
            </w:r>
          </w:p>
        </w:tc>
        <w:tc>
          <w:tcPr>
            <w:tcW w:w="974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400</w:t>
            </w:r>
          </w:p>
        </w:tc>
        <w:tc>
          <w:tcPr>
            <w:tcW w:w="974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500</w:t>
            </w:r>
          </w:p>
        </w:tc>
        <w:tc>
          <w:tcPr>
            <w:tcW w:w="973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400</w:t>
            </w:r>
          </w:p>
        </w:tc>
        <w:tc>
          <w:tcPr>
            <w:tcW w:w="973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400</w:t>
            </w:r>
          </w:p>
        </w:tc>
        <w:tc>
          <w:tcPr>
            <w:tcW w:w="689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300</w:t>
            </w:r>
          </w:p>
        </w:tc>
        <w:tc>
          <w:tcPr>
            <w:tcW w:w="738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300</w:t>
            </w:r>
          </w:p>
        </w:tc>
        <w:tc>
          <w:tcPr>
            <w:tcW w:w="689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400</w:t>
            </w:r>
          </w:p>
        </w:tc>
        <w:tc>
          <w:tcPr>
            <w:tcW w:w="1359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1200</w:t>
            </w:r>
          </w:p>
        </w:tc>
      </w:tr>
      <w:tr w:rsidR="00C5496B" w:rsidRPr="00DE29A3" w:rsidTr="00FC7046">
        <w:tc>
          <w:tcPr>
            <w:tcW w:w="1302" w:type="dxa"/>
          </w:tcPr>
          <w:p w:rsidR="00C5496B" w:rsidRPr="00DE29A3" w:rsidRDefault="00C5496B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ПОТРОШЕНО</w:t>
            </w:r>
          </w:p>
          <w:p w:rsidR="00C5496B" w:rsidRPr="00DE29A3" w:rsidRDefault="00C5496B" w:rsidP="00116DCA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E29A3">
              <w:rPr>
                <w:rFonts w:ascii="Calibri Light" w:hAnsi="Calibri Light" w:cs="Calibri Light"/>
                <w:b/>
                <w:sz w:val="20"/>
                <w:szCs w:val="20"/>
              </w:rPr>
              <w:t>Април 2022.</w:t>
            </w:r>
          </w:p>
        </w:tc>
        <w:tc>
          <w:tcPr>
            <w:tcW w:w="963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89</w:t>
            </w:r>
          </w:p>
        </w:tc>
        <w:tc>
          <w:tcPr>
            <w:tcW w:w="974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91</w:t>
            </w:r>
          </w:p>
        </w:tc>
        <w:tc>
          <w:tcPr>
            <w:tcW w:w="974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123</w:t>
            </w:r>
          </w:p>
        </w:tc>
        <w:tc>
          <w:tcPr>
            <w:tcW w:w="973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53</w:t>
            </w:r>
          </w:p>
        </w:tc>
        <w:tc>
          <w:tcPr>
            <w:tcW w:w="973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57</w:t>
            </w:r>
          </w:p>
        </w:tc>
        <w:tc>
          <w:tcPr>
            <w:tcW w:w="689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74</w:t>
            </w:r>
          </w:p>
        </w:tc>
        <w:tc>
          <w:tcPr>
            <w:tcW w:w="738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68</w:t>
            </w:r>
          </w:p>
        </w:tc>
        <w:tc>
          <w:tcPr>
            <w:tcW w:w="689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85</w:t>
            </w:r>
          </w:p>
        </w:tc>
        <w:tc>
          <w:tcPr>
            <w:tcW w:w="1359" w:type="dxa"/>
          </w:tcPr>
          <w:p w:rsidR="00C5496B" w:rsidRPr="003D58DF" w:rsidRDefault="00C5496B" w:rsidP="00917914">
            <w:pPr>
              <w:jc w:val="both"/>
              <w:rPr>
                <w:rFonts w:ascii="Calibri Light" w:hAnsi="Calibri Light" w:cs="Calibri Light"/>
                <w:sz w:val="20"/>
                <w:szCs w:val="20"/>
                <w:lang/>
              </w:rPr>
            </w:pPr>
            <w:r>
              <w:rPr>
                <w:rFonts w:ascii="Calibri Light" w:hAnsi="Calibri Light" w:cs="Calibri Light"/>
                <w:sz w:val="20"/>
                <w:szCs w:val="20"/>
                <w:lang/>
              </w:rPr>
              <w:t>415</w:t>
            </w:r>
          </w:p>
        </w:tc>
      </w:tr>
    </w:tbl>
    <w:p w:rsidR="004E6ADD" w:rsidRPr="00DE29A3" w:rsidRDefault="004E6ADD" w:rsidP="000A3463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Преглед за остале активности у 2021.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години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>:</w:t>
      </w:r>
    </w:p>
    <w:p w:rsidR="004E6ADD" w:rsidRPr="00DE29A3" w:rsidRDefault="004E6ADD" w:rsidP="004E6ADD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очишћено је 106 димоводних канала</w:t>
      </w:r>
    </w:p>
    <w:p w:rsidR="004E6ADD" w:rsidRPr="00DE29A3" w:rsidRDefault="004E6ADD" w:rsidP="004E6ADD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извршен технички преглед и регистрација 34 моторних возила</w:t>
      </w:r>
    </w:p>
    <w:p w:rsidR="004E6ADD" w:rsidRPr="00DE29A3" w:rsidRDefault="004E6ADD" w:rsidP="004E6ADD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извршен преглед и баждарење ПП- апарата 49 комада- два пута у току године, а такође је изв</w:t>
      </w:r>
      <w:r w:rsidR="00FC7046" w:rsidRPr="00DE29A3">
        <w:rPr>
          <w:rFonts w:ascii="Calibri Light" w:hAnsi="Calibri Light" w:cs="Calibri Light"/>
          <w:sz w:val="24"/>
          <w:szCs w:val="24"/>
        </w:rPr>
        <w:t>р</w:t>
      </w:r>
      <w:r w:rsidRPr="00DE29A3">
        <w:rPr>
          <w:rFonts w:ascii="Calibri Light" w:hAnsi="Calibri Light" w:cs="Calibri Light"/>
          <w:sz w:val="24"/>
          <w:szCs w:val="24"/>
        </w:rPr>
        <w:t>шено испитивање хидрантске мреже и провера хидрантске опреме у 3 ормара у склопу фирме</w:t>
      </w:r>
    </w:p>
    <w:p w:rsidR="00692C3B" w:rsidRPr="00DE29A3" w:rsidRDefault="000A3463" w:rsidP="00692C3B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извршена про</w:t>
      </w:r>
      <w:r w:rsidR="00FC7046" w:rsidRPr="00DE29A3">
        <w:rPr>
          <w:rFonts w:ascii="Calibri Light" w:hAnsi="Calibri Light" w:cs="Calibri Light"/>
          <w:sz w:val="24"/>
          <w:szCs w:val="24"/>
        </w:rPr>
        <w:t>вера и баждаре</w:t>
      </w:r>
      <w:r w:rsidR="004E6ADD" w:rsidRPr="00DE29A3">
        <w:rPr>
          <w:rFonts w:ascii="Calibri Light" w:hAnsi="Calibri Light" w:cs="Calibri Light"/>
          <w:sz w:val="24"/>
          <w:szCs w:val="24"/>
        </w:rPr>
        <w:t>ње тахографа на возилима која их поседују – 11 комада</w:t>
      </w:r>
    </w:p>
    <w:p w:rsidR="00692C3B" w:rsidRPr="00DE29A3" w:rsidRDefault="00884157" w:rsidP="00692C3B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 xml:space="preserve">Администрација, наплата </w:t>
      </w:r>
      <w:r w:rsidR="00C00B8F">
        <w:rPr>
          <w:rFonts w:ascii="Calibri Light" w:hAnsi="Calibri Light" w:cs="Calibri Light"/>
          <w:b/>
          <w:sz w:val="24"/>
          <w:szCs w:val="24"/>
        </w:rPr>
        <w:t>услуга</w:t>
      </w:r>
    </w:p>
    <w:p w:rsidR="00692C3B" w:rsidRPr="00DE29A3" w:rsidRDefault="004F0D9C" w:rsidP="005004E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Током </w:t>
      </w:r>
      <w:r w:rsidR="005004E2" w:rsidRPr="00DE29A3">
        <w:rPr>
          <w:rFonts w:ascii="Calibri Light" w:hAnsi="Calibri Light" w:cs="Calibri Light"/>
          <w:sz w:val="24"/>
          <w:szCs w:val="24"/>
        </w:rPr>
        <w:t xml:space="preserve">2021. </w:t>
      </w:r>
      <w:proofErr w:type="gramStart"/>
      <w:r w:rsidR="005004E2" w:rsidRPr="00DE29A3">
        <w:rPr>
          <w:rFonts w:ascii="Calibri Light" w:hAnsi="Calibri Light" w:cs="Calibri Light"/>
          <w:sz w:val="24"/>
          <w:szCs w:val="24"/>
        </w:rPr>
        <w:t>године</w:t>
      </w:r>
      <w:proofErr w:type="gramEnd"/>
      <w:r w:rsidR="005004E2" w:rsidRPr="00DE29A3">
        <w:rPr>
          <w:rFonts w:ascii="Calibri Light" w:hAnsi="Calibri Light" w:cs="Calibri Light"/>
          <w:sz w:val="24"/>
          <w:szCs w:val="24"/>
        </w:rPr>
        <w:t xml:space="preserve"> је уведен</w:t>
      </w:r>
      <w:r w:rsidR="006C6F3A" w:rsidRPr="00DE29A3">
        <w:rPr>
          <w:rFonts w:ascii="Calibri Light" w:hAnsi="Calibri Light" w:cs="Calibri Light"/>
          <w:sz w:val="24"/>
          <w:szCs w:val="24"/>
        </w:rPr>
        <w:t>а</w:t>
      </w:r>
      <w:r w:rsidR="005004E2" w:rsidRPr="00DE29A3">
        <w:rPr>
          <w:rFonts w:ascii="Calibri Light" w:hAnsi="Calibri Light" w:cs="Calibri Light"/>
          <w:sz w:val="24"/>
          <w:szCs w:val="24"/>
        </w:rPr>
        <w:t xml:space="preserve"> услуга „</w:t>
      </w:r>
      <w:r w:rsidR="00692C3B" w:rsidRPr="00DE29A3">
        <w:rPr>
          <w:rFonts w:ascii="Calibri Light" w:hAnsi="Calibri Light" w:cs="Calibri Light"/>
          <w:sz w:val="24"/>
          <w:szCs w:val="24"/>
        </w:rPr>
        <w:t>Мој рачун</w:t>
      </w:r>
      <w:r w:rsidR="005004E2" w:rsidRPr="00DE29A3">
        <w:rPr>
          <w:rFonts w:ascii="Calibri Light" w:hAnsi="Calibri Light" w:cs="Calibri Light"/>
          <w:sz w:val="24"/>
          <w:szCs w:val="24"/>
        </w:rPr>
        <w:t>“</w:t>
      </w:r>
      <w:r w:rsidR="00692C3B" w:rsidRPr="00DE29A3">
        <w:rPr>
          <w:rFonts w:ascii="Calibri Light" w:hAnsi="Calibri Light" w:cs="Calibri Light"/>
          <w:sz w:val="24"/>
          <w:szCs w:val="24"/>
        </w:rPr>
        <w:t xml:space="preserve">, </w:t>
      </w:r>
      <w:r w:rsidR="005004E2" w:rsidRPr="00DE29A3">
        <w:rPr>
          <w:rFonts w:ascii="Calibri Light" w:hAnsi="Calibri Light" w:cs="Calibri Light"/>
          <w:sz w:val="24"/>
          <w:szCs w:val="24"/>
        </w:rPr>
        <w:t>„</w:t>
      </w:r>
      <w:r w:rsidR="00692C3B" w:rsidRPr="00DE29A3">
        <w:rPr>
          <w:rFonts w:ascii="Calibri Light" w:hAnsi="Calibri Light" w:cs="Calibri Light"/>
          <w:sz w:val="24"/>
          <w:szCs w:val="24"/>
        </w:rPr>
        <w:t>упит стања</w:t>
      </w:r>
      <w:r w:rsidR="005004E2" w:rsidRPr="00DE29A3">
        <w:rPr>
          <w:rFonts w:ascii="Calibri Light" w:hAnsi="Calibri Light" w:cs="Calibri Light"/>
          <w:sz w:val="24"/>
          <w:szCs w:val="24"/>
        </w:rPr>
        <w:t xml:space="preserve">“ и услуга </w:t>
      </w:r>
      <w:r w:rsidRPr="00DE29A3">
        <w:rPr>
          <w:rFonts w:ascii="Calibri Light" w:hAnsi="Calibri Light" w:cs="Calibri Light"/>
          <w:sz w:val="24"/>
          <w:szCs w:val="24"/>
        </w:rPr>
        <w:t>QR kod</w:t>
      </w:r>
      <w:r w:rsidR="005004E2" w:rsidRPr="00DE29A3">
        <w:rPr>
          <w:rFonts w:ascii="Calibri Light" w:hAnsi="Calibri Light" w:cs="Calibri Light"/>
          <w:sz w:val="24"/>
          <w:szCs w:val="24"/>
        </w:rPr>
        <w:t xml:space="preserve">-односно инстант плаћање комуналних </w:t>
      </w:r>
      <w:r w:rsidR="006C6F3A" w:rsidRPr="00DE29A3">
        <w:rPr>
          <w:rFonts w:ascii="Calibri Light" w:hAnsi="Calibri Light" w:cs="Calibri Light"/>
          <w:sz w:val="24"/>
          <w:szCs w:val="24"/>
        </w:rPr>
        <w:t>услуга</w:t>
      </w:r>
      <w:r w:rsidR="005004E2" w:rsidRPr="00DE29A3">
        <w:rPr>
          <w:rFonts w:ascii="Calibri Light" w:hAnsi="Calibri Light" w:cs="Calibri Light"/>
          <w:sz w:val="24"/>
          <w:szCs w:val="24"/>
        </w:rPr>
        <w:t xml:space="preserve">. Нашим </w:t>
      </w:r>
      <w:r w:rsidR="003C09CD" w:rsidRPr="00DE29A3">
        <w:rPr>
          <w:rFonts w:ascii="Calibri Light" w:hAnsi="Calibri Light" w:cs="Calibri Light"/>
          <w:sz w:val="24"/>
          <w:szCs w:val="24"/>
        </w:rPr>
        <w:t xml:space="preserve">корисницима </w:t>
      </w:r>
      <w:r w:rsidR="006C6F3A" w:rsidRPr="00DE29A3">
        <w:rPr>
          <w:rFonts w:ascii="Calibri Light" w:hAnsi="Calibri Light" w:cs="Calibri Light"/>
          <w:sz w:val="24"/>
          <w:szCs w:val="24"/>
        </w:rPr>
        <w:t>су ове услуге</w:t>
      </w:r>
      <w:r w:rsidR="003C09CD" w:rsidRPr="00DE29A3">
        <w:rPr>
          <w:rFonts w:ascii="Calibri Light" w:hAnsi="Calibri Light" w:cs="Calibri Light"/>
          <w:sz w:val="24"/>
          <w:szCs w:val="24"/>
        </w:rPr>
        <w:t xml:space="preserve"> обезбеђен</w:t>
      </w:r>
      <w:r w:rsidR="006C6F3A" w:rsidRPr="00DE29A3">
        <w:rPr>
          <w:rFonts w:ascii="Calibri Light" w:hAnsi="Calibri Light" w:cs="Calibri Light"/>
          <w:sz w:val="24"/>
          <w:szCs w:val="24"/>
        </w:rPr>
        <w:t>е</w:t>
      </w:r>
      <w:r w:rsidR="003C09CD" w:rsidRPr="00DE29A3">
        <w:rPr>
          <w:rFonts w:ascii="Calibri Light" w:hAnsi="Calibri Light" w:cs="Calibri Light"/>
          <w:sz w:val="24"/>
          <w:szCs w:val="24"/>
        </w:rPr>
        <w:t xml:space="preserve"> преко вебстранице, што</w:t>
      </w:r>
      <w:r w:rsidR="0085343F" w:rsidRPr="00DE29A3">
        <w:rPr>
          <w:rFonts w:ascii="Calibri Light" w:hAnsi="Calibri Light" w:cs="Calibri Light"/>
          <w:sz w:val="24"/>
          <w:szCs w:val="24"/>
        </w:rPr>
        <w:t xml:space="preserve"> подстиче доступност и </w:t>
      </w:r>
      <w:r w:rsidR="006C6F3A" w:rsidRPr="00DE29A3">
        <w:rPr>
          <w:rFonts w:ascii="Calibri Light" w:hAnsi="Calibri Light" w:cs="Calibri Light"/>
          <w:sz w:val="24"/>
          <w:szCs w:val="24"/>
        </w:rPr>
        <w:t>комотност</w:t>
      </w:r>
      <w:r w:rsidR="003C09CD" w:rsidRPr="00DE29A3">
        <w:rPr>
          <w:rFonts w:ascii="Calibri Light" w:hAnsi="Calibri Light" w:cs="Calibri Light"/>
          <w:sz w:val="24"/>
          <w:szCs w:val="24"/>
        </w:rPr>
        <w:t xml:space="preserve"> нашим клијентима. </w:t>
      </w:r>
    </w:p>
    <w:p w:rsidR="0085343F" w:rsidRDefault="0085343F" w:rsidP="005004E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Наплата дуговања преко извршитеља је вршена континуирано</w:t>
      </w:r>
      <w:r w:rsidR="008665CA" w:rsidRPr="00DE29A3">
        <w:rPr>
          <w:rFonts w:ascii="Calibri Light" w:hAnsi="Calibri Light" w:cs="Calibri Light"/>
          <w:sz w:val="24"/>
          <w:szCs w:val="24"/>
        </w:rPr>
        <w:t xml:space="preserve">и од 2021. </w:t>
      </w:r>
      <w:proofErr w:type="gramStart"/>
      <w:r w:rsidR="008665CA" w:rsidRPr="00DE29A3">
        <w:rPr>
          <w:rFonts w:ascii="Calibri Light" w:hAnsi="Calibri Light" w:cs="Calibri Light"/>
          <w:sz w:val="24"/>
          <w:szCs w:val="24"/>
        </w:rPr>
        <w:t>године</w:t>
      </w:r>
      <w:proofErr w:type="gramEnd"/>
      <w:r w:rsidR="008665CA" w:rsidRPr="00DE29A3">
        <w:rPr>
          <w:rFonts w:ascii="Calibri Light" w:hAnsi="Calibri Light" w:cs="Calibri Light"/>
          <w:sz w:val="24"/>
          <w:szCs w:val="24"/>
        </w:rPr>
        <w:t xml:space="preserve"> је уведен</w:t>
      </w:r>
      <w:r w:rsidR="006C6F3A" w:rsidRPr="00DE29A3">
        <w:rPr>
          <w:rFonts w:ascii="Calibri Light" w:hAnsi="Calibri Light" w:cs="Calibri Light"/>
          <w:sz w:val="24"/>
          <w:szCs w:val="24"/>
        </w:rPr>
        <w:t>о</w:t>
      </w:r>
      <w:r w:rsidR="008665CA" w:rsidRPr="00DE29A3">
        <w:rPr>
          <w:rFonts w:ascii="Calibri Light" w:hAnsi="Calibri Light" w:cs="Calibri Light"/>
          <w:sz w:val="24"/>
          <w:szCs w:val="24"/>
        </w:rPr>
        <w:t xml:space="preserve"> ускраћивањ</w:t>
      </w:r>
      <w:r w:rsidR="006C6F3A" w:rsidRPr="00DE29A3">
        <w:rPr>
          <w:rFonts w:ascii="Calibri Light" w:hAnsi="Calibri Light" w:cs="Calibri Light"/>
          <w:sz w:val="24"/>
          <w:szCs w:val="24"/>
        </w:rPr>
        <w:t>е</w:t>
      </w:r>
      <w:r w:rsidR="008665CA" w:rsidRPr="00DE29A3">
        <w:rPr>
          <w:rFonts w:ascii="Calibri Light" w:hAnsi="Calibri Light" w:cs="Calibri Light"/>
          <w:sz w:val="24"/>
          <w:szCs w:val="24"/>
        </w:rPr>
        <w:t xml:space="preserve"> пружања комуналних услуга код оних случајева</w:t>
      </w:r>
      <w:r w:rsidR="006C6F3A" w:rsidRPr="00DE29A3">
        <w:rPr>
          <w:rFonts w:ascii="Calibri Light" w:hAnsi="Calibri Light" w:cs="Calibri Light"/>
          <w:sz w:val="24"/>
          <w:szCs w:val="24"/>
        </w:rPr>
        <w:t>, где није била</w:t>
      </w:r>
      <w:r w:rsidR="008665CA" w:rsidRPr="00DE29A3">
        <w:rPr>
          <w:rFonts w:ascii="Calibri Light" w:hAnsi="Calibri Light" w:cs="Calibri Light"/>
          <w:sz w:val="24"/>
          <w:szCs w:val="24"/>
        </w:rPr>
        <w:t xml:space="preserve"> могућ</w:t>
      </w:r>
      <w:r w:rsidR="006C6F3A" w:rsidRPr="00DE29A3">
        <w:rPr>
          <w:rFonts w:ascii="Calibri Light" w:hAnsi="Calibri Light" w:cs="Calibri Light"/>
          <w:sz w:val="24"/>
          <w:szCs w:val="24"/>
        </w:rPr>
        <w:t>а</w:t>
      </w:r>
      <w:r w:rsidR="008665CA" w:rsidRPr="00DE29A3">
        <w:rPr>
          <w:rFonts w:ascii="Calibri Light" w:hAnsi="Calibri Light" w:cs="Calibri Light"/>
          <w:sz w:val="24"/>
          <w:szCs w:val="24"/>
        </w:rPr>
        <w:t xml:space="preserve"> наплата дуга прекo извршитеља.</w:t>
      </w:r>
    </w:p>
    <w:p w:rsidR="00BE7411" w:rsidRPr="00DE29A3" w:rsidRDefault="00BE7411" w:rsidP="005004E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</w:p>
    <w:p w:rsidR="004F0D9C" w:rsidRPr="00DE29A3" w:rsidRDefault="004F0D9C" w:rsidP="00692C3B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Јавни радови</w:t>
      </w:r>
    </w:p>
    <w:p w:rsidR="000A3463" w:rsidRPr="00DE29A3" w:rsidRDefault="00BE7411" w:rsidP="000A3463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Током 2021.</w:t>
      </w:r>
      <w:r w:rsidR="000A3463" w:rsidRPr="00DE29A3">
        <w:rPr>
          <w:rFonts w:ascii="Calibri Light" w:hAnsi="Calibri Light" w:cs="Calibri Light"/>
          <w:sz w:val="24"/>
          <w:szCs w:val="24"/>
        </w:rPr>
        <w:t xml:space="preserve">године је ЈП </w:t>
      </w:r>
      <w:r w:rsidR="00734AF2" w:rsidRPr="00DE29A3">
        <w:rPr>
          <w:rFonts w:ascii="Calibri Light" w:hAnsi="Calibri Light" w:cs="Calibri Light"/>
          <w:sz w:val="24"/>
          <w:szCs w:val="24"/>
        </w:rPr>
        <w:t>„</w:t>
      </w:r>
      <w:r w:rsidR="000A3463" w:rsidRPr="00DE29A3">
        <w:rPr>
          <w:rFonts w:ascii="Calibri Light" w:hAnsi="Calibri Light" w:cs="Calibri Light"/>
          <w:sz w:val="24"/>
          <w:szCs w:val="24"/>
        </w:rPr>
        <w:t>Комград</w:t>
      </w:r>
      <w:r w:rsidR="00734AF2" w:rsidRPr="00DE29A3">
        <w:rPr>
          <w:rFonts w:ascii="Calibri Light" w:hAnsi="Calibri Light" w:cs="Calibri Light"/>
          <w:sz w:val="24"/>
          <w:szCs w:val="24"/>
        </w:rPr>
        <w:t>”</w:t>
      </w:r>
      <w:r w:rsidR="000C37B1" w:rsidRPr="00DE29A3">
        <w:rPr>
          <w:rFonts w:ascii="Calibri Light" w:hAnsi="Calibri Light" w:cs="Calibri Light"/>
          <w:sz w:val="24"/>
          <w:szCs w:val="24"/>
        </w:rPr>
        <w:t xml:space="preserve"> учествовао у П</w:t>
      </w:r>
      <w:r w:rsidR="000A3463" w:rsidRPr="00DE29A3">
        <w:rPr>
          <w:rFonts w:ascii="Calibri Light" w:hAnsi="Calibri Light" w:cs="Calibri Light"/>
          <w:sz w:val="24"/>
          <w:szCs w:val="24"/>
        </w:rPr>
        <w:t>рограму јавних радова. У програму ј</w:t>
      </w:r>
      <w:r w:rsidR="00A765BA" w:rsidRPr="00DE29A3">
        <w:rPr>
          <w:rFonts w:ascii="Calibri Light" w:hAnsi="Calibri Light" w:cs="Calibri Light"/>
          <w:sz w:val="24"/>
          <w:szCs w:val="24"/>
        </w:rPr>
        <w:t xml:space="preserve">e </w:t>
      </w:r>
      <w:r w:rsidR="000C37B1" w:rsidRPr="00DE29A3">
        <w:rPr>
          <w:rFonts w:ascii="Calibri Light" w:hAnsi="Calibri Light" w:cs="Calibri Light"/>
          <w:sz w:val="24"/>
          <w:szCs w:val="24"/>
        </w:rPr>
        <w:t xml:space="preserve">било </w:t>
      </w:r>
      <w:r w:rsidR="007B57FA" w:rsidRPr="00DE29A3">
        <w:rPr>
          <w:rFonts w:ascii="Calibri Light" w:hAnsi="Calibri Light" w:cs="Calibri Light"/>
          <w:sz w:val="24"/>
          <w:szCs w:val="24"/>
        </w:rPr>
        <w:t>укључен</w:t>
      </w:r>
      <w:r w:rsidR="000C37B1" w:rsidRPr="00DE29A3">
        <w:rPr>
          <w:rFonts w:ascii="Calibri Light" w:hAnsi="Calibri Light" w:cs="Calibri Light"/>
          <w:sz w:val="24"/>
          <w:szCs w:val="24"/>
        </w:rPr>
        <w:t>о</w:t>
      </w:r>
      <w:r w:rsidR="007B57FA" w:rsidRPr="00DE29A3">
        <w:rPr>
          <w:rFonts w:ascii="Calibri Light" w:hAnsi="Calibri Light" w:cs="Calibri Light"/>
          <w:sz w:val="24"/>
          <w:szCs w:val="24"/>
        </w:rPr>
        <w:t xml:space="preserve"> 17 лиц</w:t>
      </w:r>
      <w:r w:rsidR="000C37B1" w:rsidRPr="00DE29A3">
        <w:rPr>
          <w:rFonts w:ascii="Calibri Light" w:hAnsi="Calibri Light" w:cs="Calibri Light"/>
          <w:sz w:val="24"/>
          <w:szCs w:val="24"/>
        </w:rPr>
        <w:t>аз</w:t>
      </w:r>
      <w:r w:rsidR="007B57FA" w:rsidRPr="00DE29A3">
        <w:rPr>
          <w:rFonts w:ascii="Calibri Light" w:hAnsi="Calibri Light" w:cs="Calibri Light"/>
          <w:sz w:val="24"/>
          <w:szCs w:val="24"/>
        </w:rPr>
        <w:t>а одржавање и обнављање јавне инфраструктуре и одржавање и заштит</w:t>
      </w:r>
      <w:r w:rsidR="000C37B1" w:rsidRPr="00DE29A3">
        <w:rPr>
          <w:rFonts w:ascii="Calibri Light" w:hAnsi="Calibri Light" w:cs="Calibri Light"/>
          <w:sz w:val="24"/>
          <w:szCs w:val="24"/>
        </w:rPr>
        <w:t>у</w:t>
      </w:r>
      <w:r w:rsidR="007B57FA" w:rsidRPr="00DE29A3">
        <w:rPr>
          <w:rFonts w:ascii="Calibri Light" w:hAnsi="Calibri Light" w:cs="Calibri Light"/>
          <w:sz w:val="24"/>
          <w:szCs w:val="24"/>
        </w:rPr>
        <w:t xml:space="preserve"> животне средине и природе. Локације</w:t>
      </w:r>
      <w:r w:rsidR="00F5095A">
        <w:rPr>
          <w:rFonts w:ascii="Calibri Light" w:hAnsi="Calibri Light" w:cs="Calibri Light"/>
          <w:sz w:val="24"/>
          <w:szCs w:val="24"/>
        </w:rPr>
        <w:t xml:space="preserve"> које су обухваћене програмом</w:t>
      </w:r>
      <w:r w:rsidR="007B57FA" w:rsidRPr="00DE29A3">
        <w:rPr>
          <w:rFonts w:ascii="Calibri Light" w:hAnsi="Calibri Light" w:cs="Calibri Light"/>
          <w:sz w:val="24"/>
          <w:szCs w:val="24"/>
        </w:rPr>
        <w:t>: Манифестациони трг, Велики п</w:t>
      </w:r>
      <w:r w:rsidR="000C37B1" w:rsidRPr="00DE29A3">
        <w:rPr>
          <w:rFonts w:ascii="Calibri Light" w:hAnsi="Calibri Light" w:cs="Calibri Light"/>
          <w:sz w:val="24"/>
          <w:szCs w:val="24"/>
        </w:rPr>
        <w:t>арк-Венус, Језеро, Фонтана код библиотеке и Дунавски парк, ц</w:t>
      </w:r>
      <w:r w:rsidR="007B57FA" w:rsidRPr="00DE29A3">
        <w:rPr>
          <w:rFonts w:ascii="Calibri Light" w:hAnsi="Calibri Light" w:cs="Calibri Light"/>
          <w:sz w:val="24"/>
          <w:szCs w:val="24"/>
        </w:rPr>
        <w:t>ентар</w:t>
      </w:r>
      <w:r w:rsidR="000C37B1" w:rsidRPr="00DE29A3">
        <w:rPr>
          <w:rFonts w:ascii="Calibri Light" w:hAnsi="Calibri Light" w:cs="Calibri Light"/>
          <w:sz w:val="24"/>
          <w:szCs w:val="24"/>
        </w:rPr>
        <w:t xml:space="preserve"> града, и</w:t>
      </w:r>
      <w:r w:rsidR="007B57FA" w:rsidRPr="00DE29A3">
        <w:rPr>
          <w:rFonts w:ascii="Calibri Light" w:hAnsi="Calibri Light" w:cs="Calibri Light"/>
          <w:sz w:val="24"/>
          <w:szCs w:val="24"/>
        </w:rPr>
        <w:t>грали</w:t>
      </w:r>
      <w:r w:rsidR="000C37B1" w:rsidRPr="00DE29A3">
        <w:rPr>
          <w:rFonts w:ascii="Calibri Light" w:hAnsi="Calibri Light" w:cs="Calibri Light"/>
          <w:sz w:val="24"/>
          <w:szCs w:val="24"/>
        </w:rPr>
        <w:t>ш</w:t>
      </w:r>
      <w:r w:rsidR="007B57FA" w:rsidRPr="00DE29A3">
        <w:rPr>
          <w:rFonts w:ascii="Calibri Light" w:hAnsi="Calibri Light" w:cs="Calibri Light"/>
          <w:sz w:val="24"/>
          <w:szCs w:val="24"/>
        </w:rPr>
        <w:t xml:space="preserve">та, Кочићево, Мићуново, Јеврејско гробље. </w:t>
      </w:r>
      <w:r w:rsidR="00562E87" w:rsidRPr="00DE29A3">
        <w:rPr>
          <w:rFonts w:ascii="Calibri Light" w:hAnsi="Calibri Light" w:cs="Calibri Light"/>
          <w:sz w:val="24"/>
          <w:szCs w:val="24"/>
        </w:rPr>
        <w:t>Јавни р</w:t>
      </w:r>
      <w:r w:rsidR="007B57FA" w:rsidRPr="00DE29A3">
        <w:rPr>
          <w:rFonts w:ascii="Calibri Light" w:hAnsi="Calibri Light" w:cs="Calibri Light"/>
          <w:sz w:val="24"/>
          <w:szCs w:val="24"/>
        </w:rPr>
        <w:t xml:space="preserve">адови </w:t>
      </w:r>
      <w:r w:rsidR="00562E87" w:rsidRPr="00DE29A3">
        <w:rPr>
          <w:rFonts w:ascii="Calibri Light" w:hAnsi="Calibri Light" w:cs="Calibri Light"/>
          <w:sz w:val="24"/>
          <w:szCs w:val="24"/>
        </w:rPr>
        <w:t>се односе на чишћење јавних површина јавне намене, кошење зелених површина, улепшавање града, у зимском периоду ручно чишћење тротоара, одржавање рек</w:t>
      </w:r>
      <w:r w:rsidR="000935C5" w:rsidRPr="00DE29A3">
        <w:rPr>
          <w:rFonts w:ascii="Calibri Light" w:hAnsi="Calibri Light" w:cs="Calibri Light"/>
          <w:sz w:val="24"/>
          <w:szCs w:val="24"/>
        </w:rPr>
        <w:t>визита на језеру и граду-клупе, функционисање тоалета на језеру, сакупљање лишћа. Као</w:t>
      </w:r>
      <w:r w:rsidR="000C37B1" w:rsidRPr="00DE29A3">
        <w:rPr>
          <w:rFonts w:ascii="Calibri Light" w:hAnsi="Calibri Light" w:cs="Calibri Light"/>
          <w:sz w:val="24"/>
          <w:szCs w:val="24"/>
        </w:rPr>
        <w:t xml:space="preserve"> и учествовање у радовима везани</w:t>
      </w:r>
      <w:r w:rsidR="000935C5" w:rsidRPr="00DE29A3">
        <w:rPr>
          <w:rFonts w:ascii="Calibri Light" w:hAnsi="Calibri Light" w:cs="Calibri Light"/>
          <w:sz w:val="24"/>
          <w:szCs w:val="24"/>
        </w:rPr>
        <w:t>м за организациј</w:t>
      </w:r>
      <w:r w:rsidR="000C37B1" w:rsidRPr="00DE29A3">
        <w:rPr>
          <w:rFonts w:ascii="Calibri Light" w:hAnsi="Calibri Light" w:cs="Calibri Light"/>
          <w:sz w:val="24"/>
          <w:szCs w:val="24"/>
        </w:rPr>
        <w:t>у</w:t>
      </w:r>
      <w:r w:rsidR="000935C5" w:rsidRPr="00DE29A3">
        <w:rPr>
          <w:rFonts w:ascii="Calibri Light" w:hAnsi="Calibri Light" w:cs="Calibri Light"/>
          <w:sz w:val="24"/>
          <w:szCs w:val="24"/>
        </w:rPr>
        <w:t xml:space="preserve"> манифестациј</w:t>
      </w:r>
      <w:r w:rsidR="000C37B1" w:rsidRPr="00DE29A3">
        <w:rPr>
          <w:rFonts w:ascii="Calibri Light" w:hAnsi="Calibri Light" w:cs="Calibri Light"/>
          <w:sz w:val="24"/>
          <w:szCs w:val="24"/>
        </w:rPr>
        <w:t>а</w:t>
      </w:r>
      <w:r w:rsidR="000935C5" w:rsidRPr="00DE29A3">
        <w:rPr>
          <w:rFonts w:ascii="Calibri Light" w:hAnsi="Calibri Light" w:cs="Calibri Light"/>
          <w:sz w:val="24"/>
          <w:szCs w:val="24"/>
        </w:rPr>
        <w:t xml:space="preserve"> од општинског значаја.</w:t>
      </w:r>
      <w:r w:rsidR="000C37B1" w:rsidRPr="00DE29A3">
        <w:rPr>
          <w:rFonts w:ascii="Calibri Light" w:hAnsi="Calibri Light" w:cs="Calibri Light"/>
          <w:sz w:val="24"/>
          <w:szCs w:val="24"/>
        </w:rPr>
        <w:t xml:space="preserve"> Јавни радови су </w:t>
      </w:r>
      <w:r w:rsidR="00C708D2" w:rsidRPr="00DE29A3">
        <w:rPr>
          <w:rFonts w:ascii="Calibri Light" w:hAnsi="Calibri Light" w:cs="Calibri Light"/>
          <w:sz w:val="24"/>
          <w:szCs w:val="24"/>
        </w:rPr>
        <w:t>били ангажовани и на р</w:t>
      </w:r>
      <w:r w:rsidR="000935C5" w:rsidRPr="00DE29A3">
        <w:rPr>
          <w:rFonts w:ascii="Calibri Light" w:hAnsi="Calibri Light" w:cs="Calibri Light"/>
          <w:sz w:val="24"/>
          <w:szCs w:val="24"/>
        </w:rPr>
        <w:t>учно</w:t>
      </w:r>
      <w:r w:rsidR="00C708D2" w:rsidRPr="00DE29A3">
        <w:rPr>
          <w:rFonts w:ascii="Calibri Light" w:hAnsi="Calibri Light" w:cs="Calibri Light"/>
          <w:sz w:val="24"/>
          <w:szCs w:val="24"/>
        </w:rPr>
        <w:t>м</w:t>
      </w:r>
      <w:r w:rsidR="000935C5" w:rsidRPr="00DE29A3">
        <w:rPr>
          <w:rFonts w:ascii="Calibri Light" w:hAnsi="Calibri Light" w:cs="Calibri Light"/>
          <w:sz w:val="24"/>
          <w:szCs w:val="24"/>
        </w:rPr>
        <w:t xml:space="preserve"> сечењ</w:t>
      </w:r>
      <w:r w:rsidR="00C708D2" w:rsidRPr="00DE29A3">
        <w:rPr>
          <w:rFonts w:ascii="Calibri Light" w:hAnsi="Calibri Light" w:cs="Calibri Light"/>
          <w:sz w:val="24"/>
          <w:szCs w:val="24"/>
        </w:rPr>
        <w:t>у</w:t>
      </w:r>
      <w:r w:rsidR="000935C5" w:rsidRPr="00DE29A3">
        <w:rPr>
          <w:rFonts w:ascii="Calibri Light" w:hAnsi="Calibri Light" w:cs="Calibri Light"/>
          <w:sz w:val="24"/>
          <w:szCs w:val="24"/>
        </w:rPr>
        <w:t xml:space="preserve"> живе ограде</w:t>
      </w:r>
      <w:r w:rsidR="00C708D2" w:rsidRPr="00DE29A3">
        <w:rPr>
          <w:rFonts w:ascii="Calibri Light" w:hAnsi="Calibri Light" w:cs="Calibri Light"/>
          <w:sz w:val="24"/>
          <w:szCs w:val="24"/>
        </w:rPr>
        <w:t xml:space="preserve">, </w:t>
      </w:r>
      <w:r w:rsidR="000935C5" w:rsidRPr="00DE29A3">
        <w:rPr>
          <w:rFonts w:ascii="Calibri Light" w:hAnsi="Calibri Light" w:cs="Calibri Light"/>
          <w:sz w:val="24"/>
          <w:szCs w:val="24"/>
        </w:rPr>
        <w:t>кој</w:t>
      </w:r>
      <w:r w:rsidR="00C708D2" w:rsidRPr="00DE29A3">
        <w:rPr>
          <w:rFonts w:ascii="Calibri Light" w:hAnsi="Calibri Light" w:cs="Calibri Light"/>
          <w:sz w:val="24"/>
          <w:szCs w:val="24"/>
        </w:rPr>
        <w:t>а је</w:t>
      </w:r>
      <w:r w:rsidR="000935C5" w:rsidRPr="00DE29A3">
        <w:rPr>
          <w:rFonts w:ascii="Calibri Light" w:hAnsi="Calibri Light" w:cs="Calibri Light"/>
          <w:sz w:val="24"/>
          <w:szCs w:val="24"/>
        </w:rPr>
        <w:t xml:space="preserve"> доступн</w:t>
      </w:r>
      <w:r w:rsidR="00C708D2" w:rsidRPr="00DE29A3">
        <w:rPr>
          <w:rFonts w:ascii="Calibri Light" w:hAnsi="Calibri Light" w:cs="Calibri Light"/>
          <w:sz w:val="24"/>
          <w:szCs w:val="24"/>
        </w:rPr>
        <w:t>а</w:t>
      </w:r>
      <w:r w:rsidR="000935C5" w:rsidRPr="00DE29A3">
        <w:rPr>
          <w:rFonts w:ascii="Calibri Light" w:hAnsi="Calibri Light" w:cs="Calibri Light"/>
          <w:sz w:val="24"/>
          <w:szCs w:val="24"/>
        </w:rPr>
        <w:t xml:space="preserve"> са земље.</w:t>
      </w:r>
    </w:p>
    <w:p w:rsidR="000A3463" w:rsidRPr="00DE29A3" w:rsidRDefault="000A3463" w:rsidP="000A3463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</w:p>
    <w:p w:rsidR="005567C7" w:rsidRPr="00DE29A3" w:rsidRDefault="005C0D2E" w:rsidP="00692C3B">
      <w:pPr>
        <w:pStyle w:val="ListParagraph"/>
        <w:numPr>
          <w:ilvl w:val="0"/>
          <w:numId w:val="2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1.</w:t>
      </w:r>
      <w:r w:rsidR="006E5F87" w:rsidRPr="00DE29A3">
        <w:rPr>
          <w:rFonts w:ascii="Calibri Light" w:hAnsi="Calibri Light" w:cs="Calibri Light"/>
          <w:b/>
          <w:sz w:val="24"/>
          <w:szCs w:val="24"/>
        </w:rPr>
        <w:t xml:space="preserve">БИЛАНС УСПЕХА ЈП </w:t>
      </w:r>
      <w:r w:rsidR="00CF30EF" w:rsidRPr="00DE29A3">
        <w:rPr>
          <w:rFonts w:ascii="Calibri Light" w:hAnsi="Calibri Light" w:cs="Calibri Light"/>
          <w:b/>
          <w:sz w:val="24"/>
          <w:szCs w:val="24"/>
        </w:rPr>
        <w:t>„</w:t>
      </w:r>
      <w:r w:rsidR="006E5F87" w:rsidRPr="00DE29A3">
        <w:rPr>
          <w:rFonts w:ascii="Calibri Light" w:hAnsi="Calibri Light" w:cs="Calibri Light"/>
          <w:b/>
          <w:sz w:val="24"/>
          <w:szCs w:val="24"/>
        </w:rPr>
        <w:t>КОМГРАД</w:t>
      </w:r>
      <w:r w:rsidR="00CF30EF" w:rsidRPr="00DE29A3">
        <w:rPr>
          <w:rFonts w:ascii="Calibri Light" w:hAnsi="Calibri Light" w:cs="Calibri Light"/>
          <w:b/>
          <w:sz w:val="24"/>
          <w:szCs w:val="24"/>
        </w:rPr>
        <w:t xml:space="preserve">”-А У ПЕРИОДУ ОД 01.01.2021. </w:t>
      </w:r>
      <w:r w:rsidR="006E5F87" w:rsidRPr="00DE29A3">
        <w:rPr>
          <w:rFonts w:ascii="Calibri Light" w:hAnsi="Calibri Light" w:cs="Calibri Light"/>
          <w:b/>
          <w:sz w:val="24"/>
          <w:szCs w:val="24"/>
        </w:rPr>
        <w:t>ДО 31.12.2021.ГОДИНЕ</w:t>
      </w:r>
    </w:p>
    <w:p w:rsidR="0029180F" w:rsidRPr="00DE29A3" w:rsidRDefault="0029180F" w:rsidP="0029180F">
      <w:pPr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Биланс успеха показује остварене приходе и расходе Предузећа у датом периоду. </w:t>
      </w:r>
    </w:p>
    <w:p w:rsidR="00046837" w:rsidRPr="00DE29A3" w:rsidRDefault="00046837" w:rsidP="0029180F">
      <w:pPr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Приходи:</w:t>
      </w:r>
    </w:p>
    <w:tbl>
      <w:tblPr>
        <w:tblStyle w:val="TableGrid"/>
        <w:tblW w:w="0" w:type="auto"/>
        <w:tblInd w:w="-572" w:type="dxa"/>
        <w:tblLook w:val="04A0"/>
      </w:tblPr>
      <w:tblGrid>
        <w:gridCol w:w="3577"/>
        <w:gridCol w:w="3005"/>
        <w:gridCol w:w="3006"/>
      </w:tblGrid>
      <w:tr w:rsidR="00046837" w:rsidRPr="00DE29A3" w:rsidTr="00046837">
        <w:tc>
          <w:tcPr>
            <w:tcW w:w="3577" w:type="dxa"/>
          </w:tcPr>
          <w:p w:rsidR="00046837" w:rsidRPr="00DE29A3" w:rsidRDefault="00CF30EF" w:rsidP="0004683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ОПИС</w:t>
            </w:r>
          </w:p>
        </w:tc>
        <w:tc>
          <w:tcPr>
            <w:tcW w:w="3005" w:type="dxa"/>
          </w:tcPr>
          <w:p w:rsidR="00046837" w:rsidRPr="00DE29A3" w:rsidRDefault="00046837" w:rsidP="0004683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РЕАЛИЗАЦИЈА</w:t>
            </w:r>
          </w:p>
          <w:p w:rsidR="00046837" w:rsidRPr="00DE29A3" w:rsidRDefault="00046837" w:rsidP="0004683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01.01.-31.12.2021</w:t>
            </w:r>
          </w:p>
        </w:tc>
        <w:tc>
          <w:tcPr>
            <w:tcW w:w="3006" w:type="dxa"/>
          </w:tcPr>
          <w:p w:rsidR="00046837" w:rsidRPr="00DE29A3" w:rsidRDefault="00046837" w:rsidP="0004683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СТРУКТУРА</w:t>
            </w:r>
          </w:p>
        </w:tc>
      </w:tr>
      <w:tr w:rsidR="00046837" w:rsidRPr="00DE29A3" w:rsidTr="00046837">
        <w:tc>
          <w:tcPr>
            <w:tcW w:w="3577" w:type="dxa"/>
          </w:tcPr>
          <w:p w:rsidR="00046837" w:rsidRPr="00DE29A3" w:rsidRDefault="00046837" w:rsidP="0029180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ПОСЛОВНИ ПРИХОДИ</w:t>
            </w:r>
          </w:p>
        </w:tc>
        <w:tc>
          <w:tcPr>
            <w:tcW w:w="3005" w:type="dxa"/>
          </w:tcPr>
          <w:p w:rsidR="00046837" w:rsidRPr="00DE29A3" w:rsidRDefault="007D64A3" w:rsidP="007D64A3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191</w:t>
            </w:r>
            <w:r w:rsidR="009B22AA"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  <w:r>
              <w:rPr>
                <w:rFonts w:ascii="Calibri Light" w:hAnsi="Calibri Light" w:cs="Calibri Light"/>
                <w:sz w:val="24"/>
                <w:szCs w:val="24"/>
              </w:rPr>
              <w:t>113</w:t>
            </w:r>
            <w:r w:rsidR="00EF1BED" w:rsidRPr="00DE29A3">
              <w:rPr>
                <w:rFonts w:ascii="Calibri Light" w:hAnsi="Calibri Light" w:cs="Calibri Light"/>
                <w:sz w:val="24"/>
                <w:szCs w:val="24"/>
              </w:rPr>
              <w:t>.000</w:t>
            </w:r>
          </w:p>
        </w:tc>
        <w:tc>
          <w:tcPr>
            <w:tcW w:w="3006" w:type="dxa"/>
          </w:tcPr>
          <w:p w:rsidR="00046837" w:rsidRPr="00F5095A" w:rsidRDefault="00F5095A" w:rsidP="0029180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  <w:r w:rsidR="007D64A3">
              <w:rPr>
                <w:rFonts w:ascii="Calibri Light" w:hAnsi="Calibri Light" w:cs="Calibri Light"/>
                <w:sz w:val="24"/>
                <w:szCs w:val="24"/>
              </w:rPr>
              <w:t>9,53</w:t>
            </w:r>
          </w:p>
        </w:tc>
      </w:tr>
      <w:tr w:rsidR="00046837" w:rsidRPr="00DE29A3" w:rsidTr="00046837">
        <w:tc>
          <w:tcPr>
            <w:tcW w:w="3577" w:type="dxa"/>
          </w:tcPr>
          <w:p w:rsidR="00046837" w:rsidRPr="00DE29A3" w:rsidRDefault="00046837" w:rsidP="0029180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ФИНАНСИЈСКИ ПРИХОДИ</w:t>
            </w:r>
          </w:p>
        </w:tc>
        <w:tc>
          <w:tcPr>
            <w:tcW w:w="3005" w:type="dxa"/>
          </w:tcPr>
          <w:p w:rsidR="00046837" w:rsidRPr="00DE29A3" w:rsidRDefault="00EF1BED" w:rsidP="00F5095A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341.000</w:t>
            </w:r>
          </w:p>
        </w:tc>
        <w:tc>
          <w:tcPr>
            <w:tcW w:w="3006" w:type="dxa"/>
          </w:tcPr>
          <w:p w:rsidR="00046837" w:rsidRPr="00353DDD" w:rsidRDefault="00353DDD" w:rsidP="0029180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0,17</w:t>
            </w:r>
          </w:p>
        </w:tc>
      </w:tr>
      <w:tr w:rsidR="00046837" w:rsidRPr="00DE29A3" w:rsidTr="00046837">
        <w:tc>
          <w:tcPr>
            <w:tcW w:w="3577" w:type="dxa"/>
          </w:tcPr>
          <w:p w:rsidR="00046837" w:rsidRPr="00DE29A3" w:rsidRDefault="00046837" w:rsidP="0029180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ОСТАЛИ ПРИХОДИ</w:t>
            </w:r>
          </w:p>
        </w:tc>
        <w:tc>
          <w:tcPr>
            <w:tcW w:w="3005" w:type="dxa"/>
          </w:tcPr>
          <w:p w:rsidR="00046837" w:rsidRPr="00DE29A3" w:rsidRDefault="00EF1BED" w:rsidP="00F5095A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557.000</w:t>
            </w:r>
          </w:p>
        </w:tc>
        <w:tc>
          <w:tcPr>
            <w:tcW w:w="3006" w:type="dxa"/>
          </w:tcPr>
          <w:p w:rsidR="00046837" w:rsidRPr="00353DDD" w:rsidRDefault="00353DDD" w:rsidP="0029180F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0,29</w:t>
            </w:r>
          </w:p>
        </w:tc>
      </w:tr>
      <w:tr w:rsidR="00046837" w:rsidRPr="00DE29A3" w:rsidTr="00046837">
        <w:tc>
          <w:tcPr>
            <w:tcW w:w="3577" w:type="dxa"/>
          </w:tcPr>
          <w:p w:rsidR="00046837" w:rsidRPr="00DE29A3" w:rsidRDefault="00046837" w:rsidP="0029180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ОСТВАРЕНИ </w:t>
            </w:r>
            <w:r w:rsidR="00F5095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У.</w:t>
            </w: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ПРИХОДИ</w:t>
            </w:r>
          </w:p>
        </w:tc>
        <w:tc>
          <w:tcPr>
            <w:tcW w:w="3005" w:type="dxa"/>
          </w:tcPr>
          <w:p w:rsidR="00046837" w:rsidRPr="007D64A3" w:rsidRDefault="00BB0276" w:rsidP="007D64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192,0</w:t>
            </w:r>
            <w:r w:rsidR="007D64A3">
              <w:rPr>
                <w:rFonts w:ascii="Calibri Light" w:hAnsi="Calibri Light" w:cs="Calibri Light"/>
                <w:sz w:val="24"/>
                <w:szCs w:val="24"/>
              </w:rPr>
              <w:t>11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7D64A3">
              <w:rPr>
                <w:rFonts w:ascii="Calibri Light" w:hAnsi="Calibri Light" w:cs="Calibri Light"/>
                <w:sz w:val="24"/>
                <w:szCs w:val="24"/>
              </w:rPr>
              <w:t>000,00</w:t>
            </w:r>
          </w:p>
        </w:tc>
        <w:tc>
          <w:tcPr>
            <w:tcW w:w="3006" w:type="dxa"/>
          </w:tcPr>
          <w:p w:rsidR="00046837" w:rsidRPr="00DE29A3" w:rsidRDefault="00BB0276" w:rsidP="0029180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100%</w:t>
            </w:r>
          </w:p>
        </w:tc>
      </w:tr>
    </w:tbl>
    <w:p w:rsidR="00116DCA" w:rsidRPr="00DE29A3" w:rsidRDefault="00116DCA" w:rsidP="0029180F">
      <w:pPr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Остварени пословни приходи су</w:t>
      </w:r>
      <w:r w:rsidR="00B55C7E" w:rsidRPr="00DE29A3">
        <w:rPr>
          <w:rFonts w:ascii="Calibri Light" w:hAnsi="Calibri Light" w:cs="Calibri Light"/>
          <w:sz w:val="24"/>
          <w:szCs w:val="24"/>
        </w:rPr>
        <w:t>већи</w:t>
      </w:r>
      <w:r w:rsidR="00353DDD">
        <w:rPr>
          <w:rFonts w:ascii="Calibri Light" w:hAnsi="Calibri Light" w:cs="Calibri Light"/>
          <w:sz w:val="24"/>
          <w:szCs w:val="24"/>
        </w:rPr>
        <w:t xml:space="preserve"> у односу за претходну годину за 3</w:t>
      </w:r>
      <w:proofErr w:type="gramStart"/>
      <w:r w:rsidR="00353DDD">
        <w:rPr>
          <w:rFonts w:ascii="Calibri Light" w:hAnsi="Calibri Light" w:cs="Calibri Light"/>
          <w:sz w:val="24"/>
          <w:szCs w:val="24"/>
        </w:rPr>
        <w:t>,3</w:t>
      </w:r>
      <w:proofErr w:type="gramEnd"/>
      <w:r w:rsidR="00353DDD">
        <w:rPr>
          <w:rFonts w:ascii="Calibri Light" w:hAnsi="Calibri Light" w:cs="Calibri Light"/>
          <w:sz w:val="24"/>
          <w:szCs w:val="24"/>
        </w:rPr>
        <w:t>%</w:t>
      </w:r>
      <w:r w:rsidR="00B55C7E" w:rsidRPr="00DE29A3">
        <w:rPr>
          <w:rFonts w:ascii="Calibri Light" w:hAnsi="Calibri Light" w:cs="Calibri Light"/>
          <w:sz w:val="24"/>
          <w:szCs w:val="24"/>
        </w:rPr>
        <w:t>.</w:t>
      </w:r>
    </w:p>
    <w:p w:rsidR="00B55C7E" w:rsidRPr="00DE29A3" w:rsidRDefault="00B55C7E" w:rsidP="00B55C7E">
      <w:pPr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Пословни приходи</w:t>
      </w:r>
      <w:r w:rsidRPr="00DE29A3">
        <w:rPr>
          <w:rFonts w:ascii="Calibri Light" w:hAnsi="Calibri Light" w:cs="Calibri Light"/>
          <w:sz w:val="24"/>
          <w:szCs w:val="24"/>
        </w:rPr>
        <w:t>:</w:t>
      </w:r>
    </w:p>
    <w:p w:rsidR="00B55C7E" w:rsidRPr="00353DDD" w:rsidRDefault="00B55C7E" w:rsidP="00B55C7E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Пословни приходи у износу од </w:t>
      </w:r>
      <w:r w:rsidR="00353DDD">
        <w:rPr>
          <w:rFonts w:ascii="Calibri Light" w:hAnsi="Calibri Light" w:cs="Calibri Light"/>
          <w:sz w:val="24"/>
          <w:szCs w:val="24"/>
        </w:rPr>
        <w:t xml:space="preserve">190.860.000 </w:t>
      </w:r>
      <w:r w:rsidRPr="00DE29A3">
        <w:rPr>
          <w:rFonts w:ascii="Calibri Light" w:hAnsi="Calibri Light" w:cs="Calibri Light"/>
          <w:sz w:val="24"/>
          <w:szCs w:val="24"/>
        </w:rPr>
        <w:t>динара се састоје од следећих прихода: приходи од воде, приходи од канализације, прих</w:t>
      </w:r>
      <w:r w:rsidR="006662E8" w:rsidRPr="00DE29A3">
        <w:rPr>
          <w:rFonts w:ascii="Calibri Light" w:hAnsi="Calibri Light" w:cs="Calibri Light"/>
          <w:sz w:val="24"/>
          <w:szCs w:val="24"/>
        </w:rPr>
        <w:t>оди од смећа, приходи од грејања</w:t>
      </w:r>
      <w:r w:rsidRPr="00DE29A3">
        <w:rPr>
          <w:rFonts w:ascii="Calibri Light" w:hAnsi="Calibri Light" w:cs="Calibri Light"/>
          <w:sz w:val="24"/>
          <w:szCs w:val="24"/>
        </w:rPr>
        <w:t>,</w:t>
      </w:r>
      <w:r w:rsidR="00EB63CF" w:rsidRPr="00DE29A3">
        <w:rPr>
          <w:rFonts w:ascii="Calibri Light" w:hAnsi="Calibri Light" w:cs="Calibri Light"/>
          <w:sz w:val="24"/>
          <w:szCs w:val="24"/>
        </w:rPr>
        <w:t xml:space="preserve"> приходи од погребне делатности,</w:t>
      </w:r>
      <w:r w:rsidRPr="00DE29A3">
        <w:rPr>
          <w:rFonts w:ascii="Calibri Light" w:hAnsi="Calibri Light" w:cs="Calibri Light"/>
          <w:sz w:val="24"/>
          <w:szCs w:val="24"/>
        </w:rPr>
        <w:t xml:space="preserve"> приходи од стране општине за обављени посао</w:t>
      </w:r>
      <w:r w:rsidR="00EB63CF" w:rsidRPr="00DE29A3">
        <w:rPr>
          <w:rFonts w:ascii="Calibri Light" w:hAnsi="Calibri Light" w:cs="Calibri Light"/>
          <w:sz w:val="24"/>
          <w:szCs w:val="24"/>
        </w:rPr>
        <w:t xml:space="preserve">, итд. </w:t>
      </w:r>
      <w:r w:rsidR="00353DDD">
        <w:rPr>
          <w:rFonts w:ascii="Calibri Light" w:hAnsi="Calibri Light" w:cs="Calibri Light"/>
          <w:sz w:val="24"/>
          <w:szCs w:val="24"/>
        </w:rPr>
        <w:t xml:space="preserve">Најважније ставке табеларно : </w:t>
      </w:r>
    </w:p>
    <w:tbl>
      <w:tblPr>
        <w:tblStyle w:val="TableGrid"/>
        <w:tblW w:w="0" w:type="auto"/>
        <w:tblInd w:w="-856" w:type="dxa"/>
        <w:tblLook w:val="04A0"/>
      </w:tblPr>
      <w:tblGrid>
        <w:gridCol w:w="3110"/>
        <w:gridCol w:w="2254"/>
        <w:gridCol w:w="2254"/>
        <w:gridCol w:w="2254"/>
      </w:tblGrid>
      <w:tr w:rsidR="00EB63CF" w:rsidRPr="00DE29A3" w:rsidTr="00593AE5">
        <w:tc>
          <w:tcPr>
            <w:tcW w:w="3110" w:type="dxa"/>
          </w:tcPr>
          <w:p w:rsidR="00EB63CF" w:rsidRPr="00DE29A3" w:rsidRDefault="00EB63CF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</w:tcPr>
          <w:p w:rsidR="00EB63CF" w:rsidRPr="00DE29A3" w:rsidRDefault="00EB63CF" w:rsidP="00B55C7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2019</w:t>
            </w:r>
            <w:r w:rsidR="006662E8" w:rsidRPr="00DE29A3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EB63CF" w:rsidRPr="00DE29A3" w:rsidRDefault="00EB63CF" w:rsidP="00B55C7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2020</w:t>
            </w:r>
            <w:r w:rsidR="006662E8" w:rsidRPr="00DE29A3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EB63CF" w:rsidRPr="00DE29A3" w:rsidRDefault="00EB63CF" w:rsidP="00B55C7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2021</w:t>
            </w:r>
            <w:r w:rsidR="006662E8" w:rsidRPr="00DE29A3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  <w:tr w:rsidR="00EB63CF" w:rsidRPr="00DE29A3" w:rsidTr="00593AE5">
        <w:tc>
          <w:tcPr>
            <w:tcW w:w="3110" w:type="dxa"/>
          </w:tcPr>
          <w:p w:rsidR="00EB63CF" w:rsidRPr="00DE29A3" w:rsidRDefault="00EB63CF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Приходи од воде</w:t>
            </w:r>
          </w:p>
        </w:tc>
        <w:tc>
          <w:tcPr>
            <w:tcW w:w="2254" w:type="dxa"/>
          </w:tcPr>
          <w:p w:rsidR="00EB63CF" w:rsidRPr="00DE29A3" w:rsidRDefault="00D57E6A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37,883,050.92</w:t>
            </w:r>
          </w:p>
        </w:tc>
        <w:tc>
          <w:tcPr>
            <w:tcW w:w="2254" w:type="dxa"/>
          </w:tcPr>
          <w:p w:rsidR="00EB63CF" w:rsidRPr="00DE29A3" w:rsidRDefault="00EB63CF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42,148,402,28</w:t>
            </w:r>
          </w:p>
        </w:tc>
        <w:tc>
          <w:tcPr>
            <w:tcW w:w="2254" w:type="dxa"/>
          </w:tcPr>
          <w:p w:rsidR="00EB63CF" w:rsidRPr="00DE29A3" w:rsidRDefault="00D57E6A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48,265,145.62</w:t>
            </w:r>
          </w:p>
        </w:tc>
      </w:tr>
      <w:tr w:rsidR="00EB63CF" w:rsidRPr="00DE29A3" w:rsidTr="00593AE5">
        <w:tc>
          <w:tcPr>
            <w:tcW w:w="3110" w:type="dxa"/>
          </w:tcPr>
          <w:p w:rsidR="00EB63CF" w:rsidRPr="00DE29A3" w:rsidRDefault="00EB63CF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Приходи од канализације</w:t>
            </w:r>
          </w:p>
        </w:tc>
        <w:tc>
          <w:tcPr>
            <w:tcW w:w="2254" w:type="dxa"/>
          </w:tcPr>
          <w:p w:rsidR="00EB63CF" w:rsidRPr="00DE29A3" w:rsidRDefault="00D57E6A" w:rsidP="00D57E6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14,205,643.11</w:t>
            </w:r>
          </w:p>
        </w:tc>
        <w:tc>
          <w:tcPr>
            <w:tcW w:w="2254" w:type="dxa"/>
          </w:tcPr>
          <w:p w:rsidR="00EB63CF" w:rsidRPr="00DE29A3" w:rsidRDefault="00EB63CF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15,641,484.65</w:t>
            </w:r>
          </w:p>
        </w:tc>
        <w:tc>
          <w:tcPr>
            <w:tcW w:w="2254" w:type="dxa"/>
          </w:tcPr>
          <w:p w:rsidR="00EB63CF" w:rsidRPr="00DE29A3" w:rsidRDefault="00D57E6A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17,169,265.51</w:t>
            </w:r>
          </w:p>
        </w:tc>
      </w:tr>
      <w:tr w:rsidR="00EB63CF" w:rsidRPr="00DE29A3" w:rsidTr="00593AE5">
        <w:tc>
          <w:tcPr>
            <w:tcW w:w="3110" w:type="dxa"/>
          </w:tcPr>
          <w:p w:rsidR="00EB63CF" w:rsidRPr="00DE29A3" w:rsidRDefault="00EB63CF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Приходи од смећа</w:t>
            </w:r>
          </w:p>
        </w:tc>
        <w:tc>
          <w:tcPr>
            <w:tcW w:w="2254" w:type="dxa"/>
          </w:tcPr>
          <w:p w:rsidR="00EB63CF" w:rsidRPr="00DE29A3" w:rsidRDefault="00D57E6A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42,780,094.51</w:t>
            </w:r>
          </w:p>
        </w:tc>
        <w:tc>
          <w:tcPr>
            <w:tcW w:w="2254" w:type="dxa"/>
          </w:tcPr>
          <w:p w:rsidR="00EB63CF" w:rsidRPr="00DE29A3" w:rsidRDefault="00EB63CF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43,444,932.18</w:t>
            </w:r>
          </w:p>
        </w:tc>
        <w:tc>
          <w:tcPr>
            <w:tcW w:w="2254" w:type="dxa"/>
          </w:tcPr>
          <w:p w:rsidR="00EB63CF" w:rsidRPr="00DE29A3" w:rsidRDefault="00D57E6A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44,658,154.19</w:t>
            </w:r>
          </w:p>
        </w:tc>
      </w:tr>
      <w:tr w:rsidR="00D57E6A" w:rsidRPr="00DE29A3" w:rsidTr="00593AE5">
        <w:tc>
          <w:tcPr>
            <w:tcW w:w="3110" w:type="dxa"/>
          </w:tcPr>
          <w:p w:rsidR="00D57E6A" w:rsidRPr="00DE29A3" w:rsidRDefault="00D57E6A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Услуга одношења смећа-услужно контејнери</w:t>
            </w:r>
          </w:p>
        </w:tc>
        <w:tc>
          <w:tcPr>
            <w:tcW w:w="2254" w:type="dxa"/>
          </w:tcPr>
          <w:p w:rsidR="00D57E6A" w:rsidRPr="00DE29A3" w:rsidRDefault="00D57E6A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6,832,233.90</w:t>
            </w:r>
          </w:p>
        </w:tc>
        <w:tc>
          <w:tcPr>
            <w:tcW w:w="2254" w:type="dxa"/>
          </w:tcPr>
          <w:p w:rsidR="00D57E6A" w:rsidRPr="00DE29A3" w:rsidRDefault="00D57E6A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7,395,816.03</w:t>
            </w:r>
          </w:p>
        </w:tc>
        <w:tc>
          <w:tcPr>
            <w:tcW w:w="2254" w:type="dxa"/>
          </w:tcPr>
          <w:p w:rsidR="00D57E6A" w:rsidRPr="00DE29A3" w:rsidRDefault="00D57E6A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10,133,639.32</w:t>
            </w:r>
          </w:p>
        </w:tc>
      </w:tr>
      <w:tr w:rsidR="00D57E6A" w:rsidRPr="00DE29A3" w:rsidTr="00593AE5">
        <w:tc>
          <w:tcPr>
            <w:tcW w:w="3110" w:type="dxa"/>
          </w:tcPr>
          <w:p w:rsidR="00D57E6A" w:rsidRPr="00DE29A3" w:rsidRDefault="00D57E6A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Приходи од грејања</w:t>
            </w:r>
          </w:p>
        </w:tc>
        <w:tc>
          <w:tcPr>
            <w:tcW w:w="2254" w:type="dxa"/>
          </w:tcPr>
          <w:p w:rsidR="00D57E6A" w:rsidRPr="00DE29A3" w:rsidRDefault="001905C5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17,407,218.62</w:t>
            </w:r>
          </w:p>
        </w:tc>
        <w:tc>
          <w:tcPr>
            <w:tcW w:w="2254" w:type="dxa"/>
          </w:tcPr>
          <w:p w:rsidR="00D57E6A" w:rsidRPr="00DE29A3" w:rsidRDefault="001905C5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17,499,852.66</w:t>
            </w:r>
          </w:p>
        </w:tc>
        <w:tc>
          <w:tcPr>
            <w:tcW w:w="2254" w:type="dxa"/>
          </w:tcPr>
          <w:p w:rsidR="00D57E6A" w:rsidRPr="00DE29A3" w:rsidRDefault="001905C5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17,543,058.61</w:t>
            </w:r>
          </w:p>
        </w:tc>
      </w:tr>
      <w:tr w:rsidR="001905C5" w:rsidRPr="00DE29A3" w:rsidTr="00593AE5">
        <w:tc>
          <w:tcPr>
            <w:tcW w:w="3110" w:type="dxa"/>
          </w:tcPr>
          <w:p w:rsidR="001905C5" w:rsidRPr="00DE29A3" w:rsidRDefault="001905C5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Приходи од кошења</w:t>
            </w:r>
          </w:p>
        </w:tc>
        <w:tc>
          <w:tcPr>
            <w:tcW w:w="2254" w:type="dxa"/>
          </w:tcPr>
          <w:p w:rsidR="001905C5" w:rsidRPr="00DE29A3" w:rsidRDefault="001905C5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3,774,178.27</w:t>
            </w:r>
          </w:p>
        </w:tc>
        <w:tc>
          <w:tcPr>
            <w:tcW w:w="2254" w:type="dxa"/>
          </w:tcPr>
          <w:p w:rsidR="001905C5" w:rsidRPr="00DE29A3" w:rsidRDefault="001905C5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4,879,496.10</w:t>
            </w:r>
          </w:p>
        </w:tc>
        <w:tc>
          <w:tcPr>
            <w:tcW w:w="2254" w:type="dxa"/>
          </w:tcPr>
          <w:p w:rsidR="001905C5" w:rsidRPr="00DE29A3" w:rsidRDefault="001905C5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5,088,135.20</w:t>
            </w:r>
          </w:p>
        </w:tc>
      </w:tr>
      <w:tr w:rsidR="001905C5" w:rsidRPr="00DE29A3" w:rsidTr="00593AE5">
        <w:tc>
          <w:tcPr>
            <w:tcW w:w="3110" w:type="dxa"/>
          </w:tcPr>
          <w:p w:rsidR="001905C5" w:rsidRPr="00DE29A3" w:rsidRDefault="001905C5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Приходи од одрж.јавних површина</w:t>
            </w:r>
          </w:p>
        </w:tc>
        <w:tc>
          <w:tcPr>
            <w:tcW w:w="2254" w:type="dxa"/>
          </w:tcPr>
          <w:p w:rsidR="001905C5" w:rsidRPr="00DE29A3" w:rsidRDefault="001B366C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6,219,213.17</w:t>
            </w:r>
          </w:p>
        </w:tc>
        <w:tc>
          <w:tcPr>
            <w:tcW w:w="2254" w:type="dxa"/>
          </w:tcPr>
          <w:p w:rsidR="001905C5" w:rsidRPr="00DE29A3" w:rsidRDefault="001B366C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4,828,443.34</w:t>
            </w:r>
          </w:p>
        </w:tc>
        <w:tc>
          <w:tcPr>
            <w:tcW w:w="2254" w:type="dxa"/>
          </w:tcPr>
          <w:p w:rsidR="001905C5" w:rsidRPr="00DE29A3" w:rsidRDefault="001B366C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6,098,985.47</w:t>
            </w:r>
          </w:p>
        </w:tc>
      </w:tr>
      <w:tr w:rsidR="00E75753" w:rsidRPr="00DE29A3" w:rsidTr="00593AE5">
        <w:tc>
          <w:tcPr>
            <w:tcW w:w="3110" w:type="dxa"/>
          </w:tcPr>
          <w:p w:rsidR="00E75753" w:rsidRPr="00DE29A3" w:rsidRDefault="00E75753" w:rsidP="006662E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Приходи од рекултивац</w:t>
            </w:r>
            <w:r w:rsidR="006662E8" w:rsidRPr="00DE29A3">
              <w:rPr>
                <w:rFonts w:ascii="Calibri Light" w:hAnsi="Calibri Light" w:cs="Calibri Light"/>
                <w:sz w:val="24"/>
                <w:szCs w:val="24"/>
              </w:rPr>
              <w:t>и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је ил</w:t>
            </w:r>
            <w:r w:rsidR="006662E8" w:rsidRPr="00DE29A3">
              <w:rPr>
                <w:rFonts w:ascii="Calibri Light" w:hAnsi="Calibri Light" w:cs="Calibri Light"/>
                <w:sz w:val="24"/>
                <w:szCs w:val="24"/>
              </w:rPr>
              <w:t xml:space="preserve">егалних 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депониј</w:t>
            </w:r>
            <w:r w:rsidR="006662E8" w:rsidRPr="00DE29A3">
              <w:rPr>
                <w:rFonts w:ascii="Calibri Light" w:hAnsi="Calibri Light" w:cs="Calibri Light"/>
                <w:sz w:val="24"/>
                <w:szCs w:val="24"/>
              </w:rPr>
              <w:t>а</w:t>
            </w:r>
          </w:p>
        </w:tc>
        <w:tc>
          <w:tcPr>
            <w:tcW w:w="2254" w:type="dxa"/>
          </w:tcPr>
          <w:p w:rsidR="00E75753" w:rsidRPr="00DE29A3" w:rsidRDefault="00E75753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7,254,005.40</w:t>
            </w:r>
          </w:p>
        </w:tc>
        <w:tc>
          <w:tcPr>
            <w:tcW w:w="2254" w:type="dxa"/>
          </w:tcPr>
          <w:p w:rsidR="00E75753" w:rsidRPr="00DE29A3" w:rsidRDefault="00E75753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8,411,347.09</w:t>
            </w:r>
          </w:p>
        </w:tc>
        <w:tc>
          <w:tcPr>
            <w:tcW w:w="2254" w:type="dxa"/>
          </w:tcPr>
          <w:p w:rsidR="00E75753" w:rsidRPr="00DE29A3" w:rsidRDefault="00E75753" w:rsidP="00B55C7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7,681,339.19</w:t>
            </w:r>
          </w:p>
        </w:tc>
      </w:tr>
    </w:tbl>
    <w:p w:rsidR="00BB0276" w:rsidRPr="00DE29A3" w:rsidRDefault="00BB0276" w:rsidP="00BB0276">
      <w:pPr>
        <w:jc w:val="both"/>
        <w:rPr>
          <w:rFonts w:ascii="Calibri Light" w:hAnsi="Calibri Light" w:cs="Calibri Light"/>
          <w:sz w:val="24"/>
          <w:szCs w:val="24"/>
        </w:rPr>
      </w:pPr>
    </w:p>
    <w:p w:rsidR="00BB0276" w:rsidRPr="00DE29A3" w:rsidRDefault="00BB0276" w:rsidP="00107B94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Други пословни приходи су приходи од цистерне, приходи од п</w:t>
      </w:r>
      <w:r w:rsidR="006662E8" w:rsidRPr="00DE29A3">
        <w:rPr>
          <w:rFonts w:ascii="Calibri Light" w:hAnsi="Calibri Light" w:cs="Calibri Light"/>
          <w:sz w:val="24"/>
          <w:szCs w:val="24"/>
        </w:rPr>
        <w:t>родаје гробнице, приходи од димњ</w:t>
      </w:r>
      <w:r w:rsidRPr="00DE29A3">
        <w:rPr>
          <w:rFonts w:ascii="Calibri Light" w:hAnsi="Calibri Light" w:cs="Calibri Light"/>
          <w:sz w:val="24"/>
          <w:szCs w:val="24"/>
        </w:rPr>
        <w:t>ичарске услуге, приходи од хватања паса луталица, приходи од уређењ</w:t>
      </w:r>
      <w:r w:rsidR="006662E8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 xml:space="preserve"> банкина, приходи од водоинсталатерских радова, приходи од орочења. Предузеће ангажује извршитеља у поступку наплате потраживања, и успело је </w:t>
      </w:r>
      <w:r w:rsidR="006662E8" w:rsidRPr="00DE29A3">
        <w:rPr>
          <w:rFonts w:ascii="Calibri Light" w:hAnsi="Calibri Light" w:cs="Calibri Light"/>
          <w:sz w:val="24"/>
          <w:szCs w:val="24"/>
        </w:rPr>
        <w:t xml:space="preserve">остварити </w:t>
      </w:r>
      <w:r w:rsidRPr="00DE29A3">
        <w:rPr>
          <w:rFonts w:ascii="Calibri Light" w:hAnsi="Calibri Light" w:cs="Calibri Light"/>
          <w:sz w:val="24"/>
          <w:szCs w:val="24"/>
        </w:rPr>
        <w:t>већи обим наплатит</w:t>
      </w:r>
      <w:r w:rsidR="006662E8" w:rsidRPr="00DE29A3">
        <w:rPr>
          <w:rFonts w:ascii="Calibri Light" w:hAnsi="Calibri Light" w:cs="Calibri Light"/>
          <w:sz w:val="24"/>
          <w:szCs w:val="24"/>
        </w:rPr>
        <w:t>е</w:t>
      </w:r>
      <w:r w:rsidRPr="00DE29A3">
        <w:rPr>
          <w:rFonts w:ascii="Calibri Light" w:hAnsi="Calibri Light" w:cs="Calibri Light"/>
          <w:sz w:val="24"/>
          <w:szCs w:val="24"/>
        </w:rPr>
        <w:t>. Такође</w:t>
      </w:r>
      <w:r w:rsidR="006662E8" w:rsidRPr="00DE29A3">
        <w:rPr>
          <w:rFonts w:ascii="Calibri Light" w:hAnsi="Calibri Light" w:cs="Calibri Light"/>
          <w:sz w:val="24"/>
          <w:szCs w:val="24"/>
        </w:rPr>
        <w:t>,</w:t>
      </w:r>
      <w:r w:rsidRPr="00DE29A3">
        <w:rPr>
          <w:rFonts w:ascii="Calibri Light" w:hAnsi="Calibri Light" w:cs="Calibri Light"/>
          <w:sz w:val="24"/>
          <w:szCs w:val="24"/>
        </w:rPr>
        <w:t xml:space="preserve"> на благи рас</w:t>
      </w:r>
      <w:r w:rsidR="006662E8" w:rsidRPr="00DE29A3">
        <w:rPr>
          <w:rFonts w:ascii="Calibri Light" w:hAnsi="Calibri Light" w:cs="Calibri Light"/>
          <w:sz w:val="24"/>
          <w:szCs w:val="24"/>
        </w:rPr>
        <w:t>т</w:t>
      </w:r>
      <w:r w:rsidRPr="00DE29A3">
        <w:rPr>
          <w:rFonts w:ascii="Calibri Light" w:hAnsi="Calibri Light" w:cs="Calibri Light"/>
          <w:sz w:val="24"/>
          <w:szCs w:val="24"/>
        </w:rPr>
        <w:t xml:space="preserve"> прихода ути</w:t>
      </w:r>
      <w:r w:rsidR="006662E8" w:rsidRPr="00DE29A3">
        <w:rPr>
          <w:rFonts w:ascii="Calibri Light" w:hAnsi="Calibri Light" w:cs="Calibri Light"/>
          <w:sz w:val="24"/>
          <w:szCs w:val="24"/>
        </w:rPr>
        <w:t>цао је и фактор повећ</w:t>
      </w:r>
      <w:r w:rsidRPr="00DE29A3">
        <w:rPr>
          <w:rFonts w:ascii="Calibri Light" w:hAnsi="Calibri Light" w:cs="Calibri Light"/>
          <w:sz w:val="24"/>
          <w:szCs w:val="24"/>
        </w:rPr>
        <w:t>ањ</w:t>
      </w:r>
      <w:r w:rsidR="006662E8" w:rsidRPr="00DE29A3">
        <w:rPr>
          <w:rFonts w:ascii="Calibri Light" w:hAnsi="Calibri Light" w:cs="Calibri Light"/>
          <w:sz w:val="24"/>
          <w:szCs w:val="24"/>
        </w:rPr>
        <w:t>а цене од 5 %, али повећање ј</w:t>
      </w:r>
      <w:r w:rsidRPr="00DE29A3">
        <w:rPr>
          <w:rFonts w:ascii="Calibri Light" w:hAnsi="Calibri Light" w:cs="Calibri Light"/>
          <w:sz w:val="24"/>
          <w:szCs w:val="24"/>
        </w:rPr>
        <w:t xml:space="preserve">е </w:t>
      </w:r>
      <w:r w:rsidR="006662E8" w:rsidRPr="00DE29A3">
        <w:rPr>
          <w:rFonts w:ascii="Calibri Light" w:hAnsi="Calibri Light" w:cs="Calibri Light"/>
          <w:sz w:val="24"/>
          <w:szCs w:val="24"/>
        </w:rPr>
        <w:t>примењивано</w:t>
      </w:r>
      <w:r w:rsidRPr="00DE29A3">
        <w:rPr>
          <w:rFonts w:ascii="Calibri Light" w:hAnsi="Calibri Light" w:cs="Calibri Light"/>
          <w:sz w:val="24"/>
          <w:szCs w:val="24"/>
        </w:rPr>
        <w:t xml:space="preserve"> од 01.02.2021.године. </w:t>
      </w:r>
    </w:p>
    <w:p w:rsidR="007A053F" w:rsidRPr="00DE29A3" w:rsidRDefault="00BB0276" w:rsidP="00BB0276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Финансијски приходи</w:t>
      </w:r>
      <w:r w:rsidRPr="00DE29A3">
        <w:rPr>
          <w:rFonts w:ascii="Calibri Light" w:hAnsi="Calibri Light" w:cs="Calibri Light"/>
          <w:sz w:val="24"/>
          <w:szCs w:val="24"/>
        </w:rPr>
        <w:t xml:space="preserve"> у укупном приходу учествује са </w:t>
      </w:r>
      <w:r w:rsidR="00FA755C">
        <w:rPr>
          <w:rFonts w:ascii="Calibri Light" w:hAnsi="Calibri Light" w:cs="Calibri Light"/>
          <w:sz w:val="24"/>
          <w:szCs w:val="24"/>
        </w:rPr>
        <w:t>0</w:t>
      </w:r>
      <w:proofErr w:type="gramStart"/>
      <w:r w:rsidR="00FA755C">
        <w:rPr>
          <w:rFonts w:ascii="Calibri Light" w:hAnsi="Calibri Light" w:cs="Calibri Light"/>
          <w:sz w:val="24"/>
          <w:szCs w:val="24"/>
        </w:rPr>
        <w:t>,17</w:t>
      </w:r>
      <w:proofErr w:type="gramEnd"/>
      <w:r w:rsidR="00107B94" w:rsidRPr="00DE29A3">
        <w:rPr>
          <w:rFonts w:ascii="Calibri Light" w:hAnsi="Calibri Light" w:cs="Calibri Light"/>
          <w:sz w:val="24"/>
          <w:szCs w:val="24"/>
        </w:rPr>
        <w:t xml:space="preserve"> % и реализовани у износу од </w:t>
      </w:r>
      <w:r w:rsidR="00D55086">
        <w:rPr>
          <w:rFonts w:ascii="Calibri Light" w:hAnsi="Calibri Light" w:cs="Calibri Light"/>
          <w:sz w:val="24"/>
          <w:szCs w:val="24"/>
        </w:rPr>
        <w:t>341.000.000</w:t>
      </w:r>
      <w:r w:rsidR="00107B94" w:rsidRPr="00DE29A3">
        <w:rPr>
          <w:rFonts w:ascii="Calibri Light" w:hAnsi="Calibri Light" w:cs="Calibri Light"/>
          <w:sz w:val="24"/>
          <w:szCs w:val="24"/>
        </w:rPr>
        <w:t xml:space="preserve"> динара</w:t>
      </w:r>
      <w:r w:rsidR="008348D0" w:rsidRPr="00DE29A3">
        <w:rPr>
          <w:rFonts w:ascii="Calibri Light" w:hAnsi="Calibri Light" w:cs="Calibri Light"/>
          <w:sz w:val="24"/>
          <w:szCs w:val="24"/>
        </w:rPr>
        <w:t xml:space="preserve">. Приходи од обрачунатих камата је </w:t>
      </w:r>
      <w:r w:rsidR="00FA755C">
        <w:rPr>
          <w:rFonts w:ascii="Calibri Light" w:hAnsi="Calibri Light" w:cs="Calibri Light"/>
          <w:sz w:val="24"/>
          <w:szCs w:val="24"/>
        </w:rPr>
        <w:t xml:space="preserve">327.000 </w:t>
      </w:r>
      <w:r w:rsidR="008348D0" w:rsidRPr="00DE29A3">
        <w:rPr>
          <w:rFonts w:ascii="Calibri Light" w:hAnsi="Calibri Light" w:cs="Calibri Light"/>
          <w:sz w:val="24"/>
          <w:szCs w:val="24"/>
        </w:rPr>
        <w:t xml:space="preserve">динара. </w:t>
      </w:r>
    </w:p>
    <w:p w:rsidR="003A1311" w:rsidRPr="00FA755C" w:rsidRDefault="003A1311" w:rsidP="00BB0276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lastRenderedPageBreak/>
        <w:t>Остали приходи</w:t>
      </w:r>
      <w:r w:rsidRPr="00DE29A3">
        <w:rPr>
          <w:rFonts w:ascii="Calibri Light" w:hAnsi="Calibri Light" w:cs="Calibri Light"/>
          <w:sz w:val="24"/>
          <w:szCs w:val="24"/>
        </w:rPr>
        <w:t xml:space="preserve"> обухватају приход</w:t>
      </w:r>
      <w:r w:rsidR="006662E8" w:rsidRPr="00DE29A3">
        <w:rPr>
          <w:rFonts w:ascii="Calibri Light" w:hAnsi="Calibri Light" w:cs="Calibri Light"/>
          <w:sz w:val="24"/>
          <w:szCs w:val="24"/>
        </w:rPr>
        <w:t>е</w:t>
      </w:r>
      <w:r w:rsidRPr="00DE29A3">
        <w:rPr>
          <w:rFonts w:ascii="Calibri Light" w:hAnsi="Calibri Light" w:cs="Calibri Light"/>
          <w:sz w:val="24"/>
          <w:szCs w:val="24"/>
        </w:rPr>
        <w:t xml:space="preserve"> од продај</w:t>
      </w:r>
      <w:r w:rsidR="006662E8" w:rsidRPr="00DE29A3">
        <w:rPr>
          <w:rFonts w:ascii="Calibri Light" w:hAnsi="Calibri Light" w:cs="Calibri Light"/>
          <w:sz w:val="24"/>
          <w:szCs w:val="24"/>
        </w:rPr>
        <w:t>е</w:t>
      </w:r>
      <w:r w:rsidRPr="00FA755C">
        <w:rPr>
          <w:rFonts w:ascii="Calibri Light" w:hAnsi="Calibri Light" w:cs="Calibri Light"/>
          <w:sz w:val="24"/>
          <w:szCs w:val="24"/>
        </w:rPr>
        <w:t>, остали непомен</w:t>
      </w:r>
      <w:r w:rsidR="006662E8" w:rsidRPr="00FA755C">
        <w:rPr>
          <w:rFonts w:ascii="Calibri Light" w:hAnsi="Calibri Light" w:cs="Calibri Light"/>
          <w:sz w:val="24"/>
          <w:szCs w:val="24"/>
        </w:rPr>
        <w:t>ут</w:t>
      </w:r>
      <w:r w:rsidRPr="00FA755C">
        <w:rPr>
          <w:rFonts w:ascii="Calibri Light" w:hAnsi="Calibri Light" w:cs="Calibri Light"/>
          <w:sz w:val="24"/>
          <w:szCs w:val="24"/>
        </w:rPr>
        <w:t xml:space="preserve">и приходи, приходи од смањења обавеза, остали непословни приходи, приходи </w:t>
      </w:r>
      <w:r w:rsidR="00FA755C">
        <w:rPr>
          <w:rFonts w:ascii="Calibri Light" w:hAnsi="Calibri Light" w:cs="Calibri Light"/>
          <w:sz w:val="24"/>
          <w:szCs w:val="24"/>
        </w:rPr>
        <w:t>од усклађивања вред.потраживања у износу од 557.000 динара.</w:t>
      </w:r>
    </w:p>
    <w:p w:rsidR="003A1311" w:rsidRPr="00DE29A3" w:rsidRDefault="003A1311" w:rsidP="00BB0276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Расходи:</w:t>
      </w:r>
    </w:p>
    <w:tbl>
      <w:tblPr>
        <w:tblStyle w:val="TableGrid"/>
        <w:tblW w:w="0" w:type="auto"/>
        <w:tblInd w:w="-572" w:type="dxa"/>
        <w:tblLook w:val="04A0"/>
      </w:tblPr>
      <w:tblGrid>
        <w:gridCol w:w="3577"/>
        <w:gridCol w:w="3005"/>
        <w:gridCol w:w="3006"/>
      </w:tblGrid>
      <w:tr w:rsidR="003A1311" w:rsidRPr="00DE29A3" w:rsidTr="00CE2217">
        <w:tc>
          <w:tcPr>
            <w:tcW w:w="3577" w:type="dxa"/>
          </w:tcPr>
          <w:p w:rsidR="003A1311" w:rsidRPr="00DE29A3" w:rsidRDefault="003A1311" w:rsidP="00CE221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опис</w:t>
            </w:r>
          </w:p>
        </w:tc>
        <w:tc>
          <w:tcPr>
            <w:tcW w:w="3005" w:type="dxa"/>
          </w:tcPr>
          <w:p w:rsidR="003A1311" w:rsidRPr="00DE29A3" w:rsidRDefault="003A1311" w:rsidP="00CE221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РЕАЛИЗАЦИЈА</w:t>
            </w:r>
          </w:p>
          <w:p w:rsidR="003A1311" w:rsidRPr="00DE29A3" w:rsidRDefault="003A1311" w:rsidP="00CE221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01.01.-31.12.2021</w:t>
            </w:r>
          </w:p>
        </w:tc>
        <w:tc>
          <w:tcPr>
            <w:tcW w:w="3006" w:type="dxa"/>
          </w:tcPr>
          <w:p w:rsidR="003A1311" w:rsidRPr="00DE29A3" w:rsidRDefault="003A1311" w:rsidP="00CE221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СТРУКТУРА</w:t>
            </w:r>
          </w:p>
        </w:tc>
      </w:tr>
      <w:tr w:rsidR="003A1311" w:rsidRPr="00DE29A3" w:rsidTr="00CE2217">
        <w:tc>
          <w:tcPr>
            <w:tcW w:w="3577" w:type="dxa"/>
          </w:tcPr>
          <w:p w:rsidR="003A1311" w:rsidRPr="00DE29A3" w:rsidRDefault="003A1311" w:rsidP="003A131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ПОСЛОВНИ РАСХОДИ</w:t>
            </w:r>
          </w:p>
        </w:tc>
        <w:tc>
          <w:tcPr>
            <w:tcW w:w="3005" w:type="dxa"/>
          </w:tcPr>
          <w:p w:rsidR="003A1311" w:rsidRPr="00EA1817" w:rsidRDefault="00EA1817" w:rsidP="00EA18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188.976.000</w:t>
            </w:r>
          </w:p>
        </w:tc>
        <w:tc>
          <w:tcPr>
            <w:tcW w:w="3006" w:type="dxa"/>
          </w:tcPr>
          <w:p w:rsidR="003A1311" w:rsidRPr="00E06F67" w:rsidRDefault="00E06F67" w:rsidP="00CE22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  <w:r w:rsidR="00EA1817">
              <w:rPr>
                <w:rFonts w:ascii="Calibri Light" w:hAnsi="Calibri Light" w:cs="Calibri Light"/>
                <w:sz w:val="24"/>
                <w:szCs w:val="24"/>
              </w:rPr>
              <w:t>8,64</w:t>
            </w:r>
          </w:p>
        </w:tc>
      </w:tr>
      <w:tr w:rsidR="003A1311" w:rsidRPr="00DE29A3" w:rsidTr="00CE2217">
        <w:tc>
          <w:tcPr>
            <w:tcW w:w="3577" w:type="dxa"/>
          </w:tcPr>
          <w:p w:rsidR="003A1311" w:rsidRPr="00DE29A3" w:rsidRDefault="003A1311" w:rsidP="003A131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ФИНАНСИЈСКИ РАСХОДИ</w:t>
            </w:r>
          </w:p>
        </w:tc>
        <w:tc>
          <w:tcPr>
            <w:tcW w:w="3005" w:type="dxa"/>
          </w:tcPr>
          <w:p w:rsidR="003A1311" w:rsidRPr="00DE29A3" w:rsidRDefault="00EF1BED" w:rsidP="00CE22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10.000</w:t>
            </w:r>
          </w:p>
        </w:tc>
        <w:tc>
          <w:tcPr>
            <w:tcW w:w="3006" w:type="dxa"/>
          </w:tcPr>
          <w:p w:rsidR="003A1311" w:rsidRPr="00E06F67" w:rsidRDefault="00E06F67" w:rsidP="00CE22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0,005</w:t>
            </w:r>
          </w:p>
        </w:tc>
      </w:tr>
      <w:tr w:rsidR="003A1311" w:rsidRPr="00DE29A3" w:rsidTr="00CE2217">
        <w:tc>
          <w:tcPr>
            <w:tcW w:w="3577" w:type="dxa"/>
          </w:tcPr>
          <w:p w:rsidR="003A1311" w:rsidRPr="00DE29A3" w:rsidRDefault="003A1311" w:rsidP="003A131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ОСТАЛИ РАСХОДИ</w:t>
            </w:r>
          </w:p>
        </w:tc>
        <w:tc>
          <w:tcPr>
            <w:tcW w:w="3005" w:type="dxa"/>
          </w:tcPr>
          <w:p w:rsidR="003A1311" w:rsidRPr="00DE29A3" w:rsidRDefault="00EF1BED" w:rsidP="00CE22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2.582.000</w:t>
            </w:r>
          </w:p>
        </w:tc>
        <w:tc>
          <w:tcPr>
            <w:tcW w:w="3006" w:type="dxa"/>
          </w:tcPr>
          <w:p w:rsidR="003A1311" w:rsidRPr="00E06F67" w:rsidRDefault="00E06F67" w:rsidP="00CE22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1,34</w:t>
            </w:r>
          </w:p>
        </w:tc>
      </w:tr>
      <w:tr w:rsidR="003A1311" w:rsidRPr="00DE29A3" w:rsidTr="00CE2217">
        <w:tc>
          <w:tcPr>
            <w:tcW w:w="3577" w:type="dxa"/>
          </w:tcPr>
          <w:p w:rsidR="003A1311" w:rsidRPr="00DE29A3" w:rsidRDefault="003A1311" w:rsidP="00CE221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УКУПНИ РАСХОДИ</w:t>
            </w:r>
          </w:p>
        </w:tc>
        <w:tc>
          <w:tcPr>
            <w:tcW w:w="3005" w:type="dxa"/>
          </w:tcPr>
          <w:p w:rsidR="003A1311" w:rsidRPr="00EA1817" w:rsidRDefault="003A1311" w:rsidP="00EA18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191</w:t>
            </w:r>
            <w:r w:rsidR="00EA1817">
              <w:rPr>
                <w:rFonts w:ascii="Calibri Light" w:hAnsi="Calibri Light" w:cs="Calibri Light"/>
                <w:sz w:val="24"/>
                <w:szCs w:val="24"/>
              </w:rPr>
              <w:t>.568.000</w:t>
            </w:r>
          </w:p>
        </w:tc>
        <w:tc>
          <w:tcPr>
            <w:tcW w:w="3006" w:type="dxa"/>
          </w:tcPr>
          <w:p w:rsidR="003A1311" w:rsidRPr="00DE29A3" w:rsidRDefault="003A1311" w:rsidP="00CE22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100%</w:t>
            </w:r>
          </w:p>
        </w:tc>
      </w:tr>
    </w:tbl>
    <w:p w:rsidR="00AF456A" w:rsidRPr="00DE29A3" w:rsidRDefault="00AF456A" w:rsidP="00BB0276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3A1311" w:rsidRPr="00DE29A3" w:rsidRDefault="003A1311" w:rsidP="00BB0276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Пословни расходи:</w:t>
      </w:r>
      <w:r w:rsidR="008B2EAB" w:rsidRPr="00DE29A3">
        <w:rPr>
          <w:rFonts w:ascii="Calibri Light" w:hAnsi="Calibri Light" w:cs="Calibri Light"/>
          <w:sz w:val="24"/>
          <w:szCs w:val="24"/>
        </w:rPr>
        <w:t xml:space="preserve"> пословни расходи су остварени </w:t>
      </w:r>
      <w:r w:rsidR="000A274A" w:rsidRPr="00DE29A3">
        <w:rPr>
          <w:rFonts w:ascii="Calibri Light" w:hAnsi="Calibri Light" w:cs="Calibri Light"/>
          <w:sz w:val="24"/>
          <w:szCs w:val="24"/>
        </w:rPr>
        <w:t>за</w:t>
      </w:r>
      <w:r w:rsidR="00E06F67">
        <w:rPr>
          <w:rFonts w:ascii="Calibri Light" w:hAnsi="Calibri Light" w:cs="Calibri Light"/>
          <w:sz w:val="24"/>
          <w:szCs w:val="24"/>
        </w:rPr>
        <w:t xml:space="preserve"> 4</w:t>
      </w:r>
      <w:proofErr w:type="gramStart"/>
      <w:r w:rsidR="00E06F67">
        <w:rPr>
          <w:rFonts w:ascii="Calibri Light" w:hAnsi="Calibri Light" w:cs="Calibri Light"/>
          <w:sz w:val="24"/>
          <w:szCs w:val="24"/>
        </w:rPr>
        <w:t>,04</w:t>
      </w:r>
      <w:proofErr w:type="gramEnd"/>
      <w:r w:rsidR="00E06F67">
        <w:rPr>
          <w:rFonts w:ascii="Calibri Light" w:hAnsi="Calibri Light" w:cs="Calibri Light"/>
          <w:sz w:val="24"/>
          <w:szCs w:val="24"/>
        </w:rPr>
        <w:t xml:space="preserve"> % веће</w:t>
      </w:r>
      <w:r w:rsidR="000A274A" w:rsidRPr="00DE29A3">
        <w:rPr>
          <w:rFonts w:ascii="Calibri Light" w:hAnsi="Calibri Light" w:cs="Calibri Light"/>
          <w:sz w:val="24"/>
          <w:szCs w:val="24"/>
        </w:rPr>
        <w:t xml:space="preserve"> у односу </w:t>
      </w:r>
      <w:r w:rsidR="00E06F67">
        <w:rPr>
          <w:rFonts w:ascii="Calibri Light" w:hAnsi="Calibri Light" w:cs="Calibri Light"/>
          <w:sz w:val="24"/>
          <w:szCs w:val="24"/>
        </w:rPr>
        <w:t xml:space="preserve">за прошлу годину. </w:t>
      </w:r>
      <w:r w:rsidR="000A274A" w:rsidRPr="00DE29A3">
        <w:rPr>
          <w:rFonts w:ascii="Calibri Light" w:hAnsi="Calibri Light" w:cs="Calibri Light"/>
          <w:sz w:val="24"/>
          <w:szCs w:val="24"/>
        </w:rPr>
        <w:t xml:space="preserve"> Структуру истих чине:</w:t>
      </w:r>
    </w:p>
    <w:p w:rsidR="000A274A" w:rsidRPr="00DE29A3" w:rsidRDefault="000A274A" w:rsidP="00BB0276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-</w:t>
      </w:r>
      <w:r w:rsidR="009B40E4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трошкови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 xml:space="preserve"> основног материјала – 5,719,795.37 динара</w:t>
      </w:r>
    </w:p>
    <w:p w:rsidR="00AF456A" w:rsidRPr="00DE29A3" w:rsidRDefault="00AF456A" w:rsidP="00BB0276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утрошени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 xml:space="preserve"> резервни делови – 1,770,900.53 динара</w:t>
      </w:r>
    </w:p>
    <w:p w:rsidR="00D50945" w:rsidRPr="00DE29A3" w:rsidRDefault="004127B6" w:rsidP="00BB0276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трошкови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 xml:space="preserve"> одржавања возила- 1,519,953.26 динара</w:t>
      </w:r>
    </w:p>
    <w:p w:rsidR="00AF456A" w:rsidRPr="00DE29A3" w:rsidRDefault="00AF456A" w:rsidP="00BB0276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утрошак</w:t>
      </w:r>
      <w:proofErr w:type="gramEnd"/>
      <w:r w:rsidR="009B40E4">
        <w:rPr>
          <w:rFonts w:ascii="Calibri Light" w:hAnsi="Calibri Light" w:cs="Calibri Light"/>
          <w:sz w:val="24"/>
          <w:szCs w:val="24"/>
        </w:rPr>
        <w:t xml:space="preserve"> </w:t>
      </w:r>
      <w:r w:rsidR="006662E8" w:rsidRPr="00DE29A3">
        <w:rPr>
          <w:rFonts w:ascii="Calibri Light" w:hAnsi="Calibri Light" w:cs="Calibri Light"/>
          <w:sz w:val="24"/>
          <w:szCs w:val="24"/>
        </w:rPr>
        <w:t>ХТЗ</w:t>
      </w:r>
      <w:r w:rsidRPr="00DE29A3">
        <w:rPr>
          <w:rFonts w:ascii="Calibri Light" w:hAnsi="Calibri Light" w:cs="Calibri Light"/>
          <w:sz w:val="24"/>
          <w:szCs w:val="24"/>
        </w:rPr>
        <w:t xml:space="preserve"> опреме – 937,224.90 динара</w:t>
      </w:r>
    </w:p>
    <w:p w:rsidR="004104A2" w:rsidRPr="00DE29A3" w:rsidRDefault="004104A2" w:rsidP="00BB0276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утрошена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 xml:space="preserve"> електрична енергија </w:t>
      </w:r>
      <w:r w:rsidR="004C1573" w:rsidRPr="00DE29A3">
        <w:rPr>
          <w:rFonts w:ascii="Calibri Light" w:hAnsi="Calibri Light" w:cs="Calibri Light"/>
          <w:sz w:val="24"/>
          <w:szCs w:val="24"/>
        </w:rPr>
        <w:t>–9,492,553.95 динара</w:t>
      </w:r>
    </w:p>
    <w:p w:rsidR="00AF456A" w:rsidRPr="00DE29A3" w:rsidRDefault="00AF456A" w:rsidP="00BB0276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утрошени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 xml:space="preserve"> наф</w:t>
      </w:r>
      <w:r w:rsidR="004C1573" w:rsidRPr="00DE29A3">
        <w:rPr>
          <w:rFonts w:ascii="Calibri Light" w:hAnsi="Calibri Light" w:cs="Calibri Light"/>
          <w:sz w:val="24"/>
          <w:szCs w:val="24"/>
        </w:rPr>
        <w:t>т</w:t>
      </w:r>
      <w:r w:rsidRPr="00DE29A3">
        <w:rPr>
          <w:rFonts w:ascii="Calibri Light" w:hAnsi="Calibri Light" w:cs="Calibri Light"/>
          <w:sz w:val="24"/>
          <w:szCs w:val="24"/>
        </w:rPr>
        <w:t>ни деривати – 10,022,424.22 динара</w:t>
      </w:r>
    </w:p>
    <w:p w:rsidR="00BB0276" w:rsidRPr="00DE29A3" w:rsidRDefault="008B0A3A" w:rsidP="008B0A3A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утрошени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 xml:space="preserve"> гас – 15,353,738.78</w:t>
      </w:r>
    </w:p>
    <w:p w:rsidR="00D50945" w:rsidRPr="00DE29A3" w:rsidRDefault="00D50945" w:rsidP="008B0A3A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накнада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 xml:space="preserve"> за коришћење водопривредних објеката – 3,740,656.68 динара</w:t>
      </w:r>
    </w:p>
    <w:p w:rsidR="00D50945" w:rsidRPr="00DE29A3" w:rsidRDefault="00D50945" w:rsidP="008B0A3A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трошкови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 xml:space="preserve"> зараде – </w:t>
      </w:r>
      <w:r w:rsidR="00A765BA" w:rsidRPr="00DE29A3">
        <w:rPr>
          <w:rFonts w:ascii="Calibri Light" w:hAnsi="Calibri Light" w:cs="Calibri Light"/>
          <w:sz w:val="24"/>
          <w:szCs w:val="24"/>
        </w:rPr>
        <w:t xml:space="preserve">су </w:t>
      </w:r>
      <w:r w:rsidR="00A765BA" w:rsidRPr="00EA1817">
        <w:rPr>
          <w:rFonts w:ascii="Calibri Light" w:hAnsi="Calibri Light" w:cs="Calibri Light"/>
          <w:sz w:val="24"/>
          <w:szCs w:val="24"/>
        </w:rPr>
        <w:t xml:space="preserve">реализовани у мањем износу за </w:t>
      </w:r>
      <w:r w:rsidR="00EA1817" w:rsidRPr="00EA1817">
        <w:rPr>
          <w:rFonts w:ascii="Calibri Light" w:hAnsi="Calibri Light" w:cs="Calibri Light"/>
          <w:sz w:val="24"/>
          <w:szCs w:val="24"/>
        </w:rPr>
        <w:t xml:space="preserve">18.737.003 </w:t>
      </w:r>
      <w:r w:rsidR="00A765BA" w:rsidRPr="00EA1817">
        <w:rPr>
          <w:rFonts w:ascii="Calibri Light" w:hAnsi="Calibri Light" w:cs="Calibri Light"/>
          <w:sz w:val="24"/>
          <w:szCs w:val="24"/>
        </w:rPr>
        <w:t xml:space="preserve">динара у односу </w:t>
      </w:r>
      <w:r w:rsidR="00A765BA" w:rsidRPr="00DE29A3">
        <w:rPr>
          <w:rFonts w:ascii="Calibri Light" w:hAnsi="Calibri Light" w:cs="Calibri Light"/>
          <w:sz w:val="24"/>
          <w:szCs w:val="24"/>
        </w:rPr>
        <w:t xml:space="preserve">на планиране величине. Трошкови су детаљно образложени под тачком 4 овог извештаја.  </w:t>
      </w:r>
    </w:p>
    <w:p w:rsidR="00D50945" w:rsidRPr="00DE29A3" w:rsidRDefault="00D50945" w:rsidP="008B0A3A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трошкови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 xml:space="preserve"> амортизације – </w:t>
      </w:r>
      <w:r w:rsidR="004127B6" w:rsidRPr="00DE29A3">
        <w:rPr>
          <w:rFonts w:ascii="Calibri Light" w:hAnsi="Calibri Light" w:cs="Calibri Light"/>
          <w:sz w:val="24"/>
          <w:szCs w:val="24"/>
        </w:rPr>
        <w:t xml:space="preserve"> као обрачунска категорија, зависе од период</w:t>
      </w:r>
      <w:r w:rsidR="006662E8" w:rsidRPr="00DE29A3">
        <w:rPr>
          <w:rFonts w:ascii="Calibri Light" w:hAnsi="Calibri Light" w:cs="Calibri Light"/>
          <w:sz w:val="24"/>
          <w:szCs w:val="24"/>
        </w:rPr>
        <w:t>а</w:t>
      </w:r>
      <w:r w:rsidR="004127B6" w:rsidRPr="00DE29A3">
        <w:rPr>
          <w:rFonts w:ascii="Calibri Light" w:hAnsi="Calibri Light" w:cs="Calibri Light"/>
          <w:sz w:val="24"/>
          <w:szCs w:val="24"/>
        </w:rPr>
        <w:t xml:space="preserve"> активирања основних средстава и века трајања активираног основног средства  у износу од </w:t>
      </w:r>
      <w:r w:rsidRPr="00DE29A3">
        <w:rPr>
          <w:rFonts w:ascii="Calibri Light" w:hAnsi="Calibri Light" w:cs="Calibri Light"/>
          <w:sz w:val="24"/>
          <w:szCs w:val="24"/>
        </w:rPr>
        <w:t>19,867,798.39</w:t>
      </w:r>
      <w:r w:rsidR="004127B6" w:rsidRPr="00DE29A3">
        <w:rPr>
          <w:rFonts w:ascii="Calibri Light" w:hAnsi="Calibri Light" w:cs="Calibri Light"/>
          <w:sz w:val="24"/>
          <w:szCs w:val="24"/>
        </w:rPr>
        <w:t xml:space="preserve"> динара </w:t>
      </w:r>
    </w:p>
    <w:p w:rsidR="004127B6" w:rsidRPr="00DE29A3" w:rsidRDefault="000A3463" w:rsidP="008B0A3A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тр</w:t>
      </w:r>
      <w:r w:rsidR="004127B6" w:rsidRPr="00DE29A3">
        <w:rPr>
          <w:rFonts w:ascii="Calibri Light" w:hAnsi="Calibri Light" w:cs="Calibri Light"/>
          <w:sz w:val="24"/>
          <w:szCs w:val="24"/>
        </w:rPr>
        <w:t>ошкови</w:t>
      </w:r>
      <w:proofErr w:type="gramEnd"/>
      <w:r w:rsidR="004127B6" w:rsidRPr="00DE29A3">
        <w:rPr>
          <w:rFonts w:ascii="Calibri Light" w:hAnsi="Calibri Light" w:cs="Calibri Light"/>
          <w:sz w:val="24"/>
          <w:szCs w:val="24"/>
        </w:rPr>
        <w:t xml:space="preserve"> производних услуга – трошков</w:t>
      </w:r>
      <w:r w:rsidR="006662E8" w:rsidRPr="00DE29A3">
        <w:rPr>
          <w:rFonts w:ascii="Calibri Light" w:hAnsi="Calibri Light" w:cs="Calibri Light"/>
          <w:sz w:val="24"/>
          <w:szCs w:val="24"/>
        </w:rPr>
        <w:t>и</w:t>
      </w:r>
      <w:r w:rsidR="004127B6" w:rsidRPr="00DE29A3">
        <w:rPr>
          <w:rFonts w:ascii="Calibri Light" w:hAnsi="Calibri Light" w:cs="Calibri Light"/>
          <w:sz w:val="24"/>
          <w:szCs w:val="24"/>
        </w:rPr>
        <w:t xml:space="preserve"> транспорта, поштанске и телефонске услуге, трошков</w:t>
      </w:r>
      <w:r w:rsidR="006662E8" w:rsidRPr="00DE29A3">
        <w:rPr>
          <w:rFonts w:ascii="Calibri Light" w:hAnsi="Calibri Light" w:cs="Calibri Light"/>
          <w:sz w:val="24"/>
          <w:szCs w:val="24"/>
        </w:rPr>
        <w:t>и</w:t>
      </w:r>
      <w:r w:rsidR="004127B6" w:rsidRPr="00DE29A3">
        <w:rPr>
          <w:rFonts w:ascii="Calibri Light" w:hAnsi="Calibri Light" w:cs="Calibri Light"/>
          <w:sz w:val="24"/>
          <w:szCs w:val="24"/>
        </w:rPr>
        <w:t xml:space="preserve"> рекламе, трошков</w:t>
      </w:r>
      <w:r w:rsidR="006662E8" w:rsidRPr="00DE29A3">
        <w:rPr>
          <w:rFonts w:ascii="Calibri Light" w:hAnsi="Calibri Light" w:cs="Calibri Light"/>
          <w:sz w:val="24"/>
          <w:szCs w:val="24"/>
        </w:rPr>
        <w:t>и</w:t>
      </w:r>
      <w:r w:rsidR="004127B6" w:rsidRPr="00DE29A3">
        <w:rPr>
          <w:rFonts w:ascii="Calibri Light" w:hAnsi="Calibri Light" w:cs="Calibri Light"/>
          <w:sz w:val="24"/>
          <w:szCs w:val="24"/>
        </w:rPr>
        <w:t xml:space="preserve"> регистрације и осталих услуга</w:t>
      </w:r>
    </w:p>
    <w:p w:rsidR="005C0D2E" w:rsidRPr="00DE29A3" w:rsidRDefault="00EC7DD7" w:rsidP="008B0A3A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- нематеријални трошкови -  ови трошкови се односе на трошкове ревизије, трошкове адвокатске услуге, трошкове стручног образовања, трошков</w:t>
      </w:r>
      <w:r w:rsidR="006662E8" w:rsidRPr="00DE29A3">
        <w:rPr>
          <w:rFonts w:ascii="Calibri Light" w:hAnsi="Calibri Light" w:cs="Calibri Light"/>
          <w:sz w:val="24"/>
          <w:szCs w:val="24"/>
        </w:rPr>
        <w:t>е</w:t>
      </w:r>
      <w:r w:rsidRPr="00DE29A3">
        <w:rPr>
          <w:rFonts w:ascii="Calibri Light" w:hAnsi="Calibri Light" w:cs="Calibri Light"/>
          <w:sz w:val="24"/>
          <w:szCs w:val="24"/>
        </w:rPr>
        <w:t xml:space="preserve"> здраствених услуга, трошкове ревизије, шт</w:t>
      </w:r>
      <w:r w:rsidR="006662E8" w:rsidRPr="00DE29A3">
        <w:rPr>
          <w:rFonts w:ascii="Calibri Light" w:hAnsi="Calibri Light" w:cs="Calibri Light"/>
          <w:sz w:val="24"/>
          <w:szCs w:val="24"/>
        </w:rPr>
        <w:t>ампа рачуна, анализе воде, члан</w:t>
      </w:r>
      <w:r w:rsidRPr="00DE29A3">
        <w:rPr>
          <w:rFonts w:ascii="Calibri Light" w:hAnsi="Calibri Light" w:cs="Calibri Light"/>
          <w:sz w:val="24"/>
          <w:szCs w:val="24"/>
        </w:rPr>
        <w:t xml:space="preserve">арине, трошкове платног промета, трошкове репрезентације, трошкове </w:t>
      </w:r>
      <w:r w:rsidR="005C0D2E" w:rsidRPr="00DE29A3">
        <w:rPr>
          <w:rFonts w:ascii="Calibri Light" w:hAnsi="Calibri Light" w:cs="Calibri Light"/>
          <w:sz w:val="24"/>
          <w:szCs w:val="24"/>
        </w:rPr>
        <w:t>извршитеља</w:t>
      </w:r>
      <w:r w:rsidR="006662E8" w:rsidRPr="00DE29A3">
        <w:rPr>
          <w:rFonts w:ascii="Calibri Light" w:hAnsi="Calibri Light" w:cs="Calibri Light"/>
          <w:sz w:val="24"/>
          <w:szCs w:val="24"/>
        </w:rPr>
        <w:t>.</w:t>
      </w:r>
    </w:p>
    <w:p w:rsidR="005C0D2E" w:rsidRDefault="005C0D2E" w:rsidP="00FF6B2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DE29A3">
        <w:rPr>
          <w:rFonts w:ascii="Calibri Light" w:hAnsi="Calibri Light" w:cs="Calibri Light"/>
          <w:sz w:val="24"/>
          <w:szCs w:val="24"/>
        </w:rPr>
        <w:t xml:space="preserve">Предузеће је у посматраном периоду остварило </w:t>
      </w:r>
      <w:r w:rsidR="00FF6B22">
        <w:rPr>
          <w:rFonts w:ascii="Calibri Light" w:hAnsi="Calibri Light" w:cs="Calibri Light"/>
          <w:sz w:val="24"/>
          <w:szCs w:val="24"/>
        </w:rPr>
        <w:t xml:space="preserve">пословни </w:t>
      </w:r>
      <w:r w:rsidRPr="00DE29A3">
        <w:rPr>
          <w:rFonts w:ascii="Calibri Light" w:hAnsi="Calibri Light" w:cs="Calibri Light"/>
          <w:sz w:val="24"/>
          <w:szCs w:val="24"/>
        </w:rPr>
        <w:t xml:space="preserve">добитак пре опорезивања у износу </w:t>
      </w:r>
      <w:r w:rsidRPr="00FF6B22">
        <w:rPr>
          <w:rFonts w:ascii="Calibri Light" w:hAnsi="Calibri Light" w:cs="Calibri Light"/>
          <w:sz w:val="24"/>
          <w:szCs w:val="24"/>
        </w:rPr>
        <w:t xml:space="preserve">од </w:t>
      </w:r>
      <w:r w:rsidR="00FF6B22">
        <w:rPr>
          <w:rFonts w:ascii="Calibri Light" w:hAnsi="Calibri Light" w:cs="Calibri Light"/>
          <w:sz w:val="24"/>
          <w:szCs w:val="24"/>
        </w:rPr>
        <w:t>6.462</w:t>
      </w:r>
      <w:r w:rsidRPr="00FF6B22">
        <w:rPr>
          <w:rFonts w:ascii="Calibri Light" w:hAnsi="Calibri Light" w:cs="Calibri Light"/>
          <w:sz w:val="24"/>
          <w:szCs w:val="24"/>
        </w:rPr>
        <w:t>хиљада динара</w:t>
      </w:r>
      <w:r w:rsidR="00FF6B22" w:rsidRPr="00FF6B22">
        <w:rPr>
          <w:rFonts w:ascii="Calibri Light" w:hAnsi="Calibri Light" w:cs="Calibri Light"/>
          <w:sz w:val="24"/>
          <w:szCs w:val="24"/>
        </w:rPr>
        <w:t xml:space="preserve">, односно </w:t>
      </w:r>
      <w:r w:rsidR="00FF6B22">
        <w:rPr>
          <w:rFonts w:ascii="Calibri Light" w:hAnsi="Calibri Light" w:cs="Calibri Light"/>
          <w:sz w:val="24"/>
          <w:szCs w:val="24"/>
        </w:rPr>
        <w:t>нето добитак у износу од 1.682.000 динара.</w:t>
      </w:r>
      <w:proofErr w:type="gramEnd"/>
    </w:p>
    <w:p w:rsidR="00E93C01" w:rsidRPr="00E93C01" w:rsidRDefault="00E93C01" w:rsidP="00FF6B2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</w:p>
    <w:p w:rsidR="008F6177" w:rsidRPr="00DE29A3" w:rsidRDefault="008F6177" w:rsidP="008F6177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lastRenderedPageBreak/>
        <w:t xml:space="preserve">Финансијски показатељи </w:t>
      </w:r>
      <w:r w:rsidR="00FF6B22">
        <w:rPr>
          <w:rFonts w:ascii="Calibri Light" w:hAnsi="Calibri Light" w:cs="Calibri Light"/>
          <w:b/>
          <w:sz w:val="24"/>
          <w:szCs w:val="24"/>
        </w:rPr>
        <w:t>у 2021.</w:t>
      </w:r>
      <w:r w:rsidR="000A3463" w:rsidRPr="00DE29A3">
        <w:rPr>
          <w:rFonts w:ascii="Calibri Light" w:hAnsi="Calibri Light" w:cs="Calibri Light"/>
          <w:b/>
          <w:sz w:val="24"/>
          <w:szCs w:val="24"/>
        </w:rPr>
        <w:t>години</w:t>
      </w: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8F6177" w:rsidRPr="00DE29A3" w:rsidTr="008F6177"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опис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2018</w:t>
            </w:r>
            <w:r w:rsidR="006662E8" w:rsidRPr="00DE29A3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2019</w:t>
            </w:r>
            <w:r w:rsidR="006662E8" w:rsidRPr="00DE29A3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2020</w:t>
            </w:r>
            <w:r w:rsidR="006662E8" w:rsidRPr="00DE29A3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804" w:type="dxa"/>
          </w:tcPr>
          <w:p w:rsidR="008F6177" w:rsidRPr="00DE29A3" w:rsidRDefault="008F6177" w:rsidP="008F61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2021</w:t>
            </w:r>
            <w:r w:rsidR="006662E8" w:rsidRPr="00DE29A3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8F6177" w:rsidRPr="00DE29A3" w:rsidTr="008F6177"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Пословни приходи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178.040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185.374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184.925</w:t>
            </w:r>
          </w:p>
        </w:tc>
        <w:tc>
          <w:tcPr>
            <w:tcW w:w="1804" w:type="dxa"/>
          </w:tcPr>
          <w:p w:rsidR="008F6177" w:rsidRPr="00EA1817" w:rsidRDefault="008F6177" w:rsidP="00EA181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190.86</w:t>
            </w:r>
            <w:r w:rsidR="00EA1817">
              <w:rPr>
                <w:rFonts w:asciiTheme="majorHAnsi" w:hAnsiTheme="majorHAnsi" w:cstheme="majorHAnsi"/>
              </w:rPr>
              <w:t>0</w:t>
            </w:r>
          </w:p>
        </w:tc>
      </w:tr>
      <w:tr w:rsidR="008F6177" w:rsidRPr="00DE29A3" w:rsidTr="008F6177"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Пословни расходи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187.479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186.504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183.697</w:t>
            </w:r>
          </w:p>
        </w:tc>
        <w:tc>
          <w:tcPr>
            <w:tcW w:w="1804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184.398</w:t>
            </w:r>
          </w:p>
        </w:tc>
      </w:tr>
      <w:tr w:rsidR="008F6177" w:rsidRPr="00DE29A3" w:rsidTr="008F6177">
        <w:tc>
          <w:tcPr>
            <w:tcW w:w="1803" w:type="dxa"/>
          </w:tcPr>
          <w:p w:rsidR="008F6177" w:rsidRPr="00DE29A3" w:rsidRDefault="008F6177" w:rsidP="008F6177">
            <w:pPr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Нето добитак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6.777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713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526</w:t>
            </w:r>
          </w:p>
        </w:tc>
        <w:tc>
          <w:tcPr>
            <w:tcW w:w="1804" w:type="dxa"/>
          </w:tcPr>
          <w:p w:rsidR="008F6177" w:rsidRPr="00EA1817" w:rsidRDefault="00EA1817" w:rsidP="008F6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1.682.000</w:t>
            </w:r>
          </w:p>
        </w:tc>
      </w:tr>
      <w:tr w:rsidR="008F6177" w:rsidRPr="00DE29A3" w:rsidTr="006662E8">
        <w:trPr>
          <w:trHeight w:val="299"/>
        </w:trPr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Капитал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180.580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164.488</w:t>
            </w:r>
          </w:p>
        </w:tc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164.658</w:t>
            </w:r>
          </w:p>
        </w:tc>
        <w:tc>
          <w:tcPr>
            <w:tcW w:w="1804" w:type="dxa"/>
          </w:tcPr>
          <w:p w:rsidR="008F6177" w:rsidRPr="00DE29A3" w:rsidRDefault="00EA1817" w:rsidP="008F6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166.077</w:t>
            </w:r>
          </w:p>
        </w:tc>
      </w:tr>
      <w:tr w:rsidR="008F6177" w:rsidRPr="00DE29A3" w:rsidTr="008F6177">
        <w:tc>
          <w:tcPr>
            <w:tcW w:w="1803" w:type="dxa"/>
          </w:tcPr>
          <w:p w:rsidR="008F6177" w:rsidRPr="00DE29A3" w:rsidRDefault="008F6177" w:rsidP="008F617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Обртна имовина</w:t>
            </w:r>
          </w:p>
        </w:tc>
        <w:tc>
          <w:tcPr>
            <w:tcW w:w="1803" w:type="dxa"/>
          </w:tcPr>
          <w:p w:rsidR="008F6177" w:rsidRPr="00DE29A3" w:rsidRDefault="000A3463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242.607</w:t>
            </w:r>
          </w:p>
        </w:tc>
        <w:tc>
          <w:tcPr>
            <w:tcW w:w="1803" w:type="dxa"/>
          </w:tcPr>
          <w:p w:rsidR="008F6177" w:rsidRPr="00DE29A3" w:rsidRDefault="000A3463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77.976</w:t>
            </w:r>
          </w:p>
        </w:tc>
        <w:tc>
          <w:tcPr>
            <w:tcW w:w="1803" w:type="dxa"/>
          </w:tcPr>
          <w:p w:rsidR="008F6177" w:rsidRPr="00DE29A3" w:rsidRDefault="0094797E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84.045</w:t>
            </w:r>
          </w:p>
        </w:tc>
        <w:tc>
          <w:tcPr>
            <w:tcW w:w="1804" w:type="dxa"/>
          </w:tcPr>
          <w:p w:rsidR="008F6177" w:rsidRPr="00DE29A3" w:rsidRDefault="00CE2638" w:rsidP="008F6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91.701</w:t>
            </w:r>
          </w:p>
        </w:tc>
      </w:tr>
      <w:tr w:rsidR="008F6177" w:rsidRPr="00DE29A3" w:rsidTr="006662E8">
        <w:trPr>
          <w:trHeight w:val="562"/>
        </w:trPr>
        <w:tc>
          <w:tcPr>
            <w:tcW w:w="1803" w:type="dxa"/>
          </w:tcPr>
          <w:p w:rsidR="008F6177" w:rsidRPr="00DE29A3" w:rsidRDefault="008F6177" w:rsidP="008F6177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Краткорочне обавезе</w:t>
            </w:r>
          </w:p>
        </w:tc>
        <w:tc>
          <w:tcPr>
            <w:tcW w:w="1803" w:type="dxa"/>
          </w:tcPr>
          <w:p w:rsidR="008F6177" w:rsidRPr="00DE29A3" w:rsidRDefault="0094797E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249.666</w:t>
            </w:r>
          </w:p>
        </w:tc>
        <w:tc>
          <w:tcPr>
            <w:tcW w:w="1803" w:type="dxa"/>
          </w:tcPr>
          <w:p w:rsidR="008F6177" w:rsidRPr="00DE29A3" w:rsidRDefault="0094797E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120.359</w:t>
            </w:r>
          </w:p>
        </w:tc>
        <w:tc>
          <w:tcPr>
            <w:tcW w:w="1803" w:type="dxa"/>
          </w:tcPr>
          <w:p w:rsidR="008F6177" w:rsidRPr="00DE29A3" w:rsidRDefault="0094797E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108.230</w:t>
            </w:r>
          </w:p>
        </w:tc>
        <w:tc>
          <w:tcPr>
            <w:tcW w:w="1804" w:type="dxa"/>
          </w:tcPr>
          <w:p w:rsidR="008F6177" w:rsidRPr="00CE2638" w:rsidRDefault="00CE2638" w:rsidP="008F6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16.079</w:t>
            </w:r>
          </w:p>
        </w:tc>
      </w:tr>
      <w:tr w:rsidR="00CE2638" w:rsidRPr="00DE29A3" w:rsidTr="006662E8">
        <w:trPr>
          <w:trHeight w:val="562"/>
        </w:trPr>
        <w:tc>
          <w:tcPr>
            <w:tcW w:w="1803" w:type="dxa"/>
          </w:tcPr>
          <w:p w:rsidR="00CE2638" w:rsidRPr="00CE2638" w:rsidRDefault="00CE2638" w:rsidP="008F617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Дугорочних одложених приходи ипримљене донације</w:t>
            </w:r>
          </w:p>
        </w:tc>
        <w:tc>
          <w:tcPr>
            <w:tcW w:w="1803" w:type="dxa"/>
          </w:tcPr>
          <w:p w:rsidR="00CE2638" w:rsidRPr="00CE2638" w:rsidRDefault="00CE2638" w:rsidP="008F6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803" w:type="dxa"/>
          </w:tcPr>
          <w:p w:rsidR="00CE2638" w:rsidRPr="00CE2638" w:rsidRDefault="00CE2638" w:rsidP="008F6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803" w:type="dxa"/>
          </w:tcPr>
          <w:p w:rsidR="00CE2638" w:rsidRPr="00CE2638" w:rsidRDefault="00CE2638" w:rsidP="008F6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804" w:type="dxa"/>
          </w:tcPr>
          <w:p w:rsidR="00CE2638" w:rsidRDefault="00CE2638" w:rsidP="008F617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85.145</w:t>
            </w:r>
          </w:p>
        </w:tc>
      </w:tr>
      <w:tr w:rsidR="008F6177" w:rsidRPr="00DE29A3" w:rsidTr="00FF6B22">
        <w:trPr>
          <w:trHeight w:val="523"/>
        </w:trPr>
        <w:tc>
          <w:tcPr>
            <w:tcW w:w="1803" w:type="dxa"/>
          </w:tcPr>
          <w:p w:rsidR="008F6177" w:rsidRPr="00DE29A3" w:rsidRDefault="008F6177" w:rsidP="008F6177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Дугорочне обавезе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804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0</w:t>
            </w:r>
          </w:p>
        </w:tc>
      </w:tr>
      <w:tr w:rsidR="008F6177" w:rsidRPr="00DE29A3" w:rsidTr="008F6177">
        <w:tc>
          <w:tcPr>
            <w:tcW w:w="1803" w:type="dxa"/>
          </w:tcPr>
          <w:p w:rsidR="008F6177" w:rsidRPr="00DE29A3" w:rsidRDefault="008F6177" w:rsidP="008F6177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Потраживања по основу продаје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44.654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26.302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26.315</w:t>
            </w:r>
          </w:p>
        </w:tc>
        <w:tc>
          <w:tcPr>
            <w:tcW w:w="1804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21.522</w:t>
            </w:r>
          </w:p>
        </w:tc>
      </w:tr>
      <w:tr w:rsidR="008F6177" w:rsidRPr="00DE29A3" w:rsidTr="008F6177">
        <w:tc>
          <w:tcPr>
            <w:tcW w:w="1803" w:type="dxa"/>
          </w:tcPr>
          <w:p w:rsidR="008F6177" w:rsidRPr="00DE29A3" w:rsidRDefault="008F6177" w:rsidP="008F6177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>Рацио текуће ликвидности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0.97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0.64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0.77</w:t>
            </w:r>
          </w:p>
        </w:tc>
        <w:tc>
          <w:tcPr>
            <w:tcW w:w="1804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0.91</w:t>
            </w:r>
          </w:p>
        </w:tc>
      </w:tr>
      <w:tr w:rsidR="008F6177" w:rsidRPr="00DE29A3" w:rsidTr="008F6177">
        <w:tc>
          <w:tcPr>
            <w:tcW w:w="1803" w:type="dxa"/>
          </w:tcPr>
          <w:p w:rsidR="008F6177" w:rsidRPr="00DE29A3" w:rsidRDefault="008F6177" w:rsidP="008F6177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DE29A3">
              <w:rPr>
                <w:rFonts w:asciiTheme="majorHAnsi" w:hAnsiTheme="majorHAnsi" w:cstheme="majorHAnsi"/>
                <w:b/>
              </w:rPr>
              <w:t xml:space="preserve">Број запослених 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72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73</w:t>
            </w:r>
          </w:p>
        </w:tc>
        <w:tc>
          <w:tcPr>
            <w:tcW w:w="1803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74</w:t>
            </w:r>
          </w:p>
        </w:tc>
        <w:tc>
          <w:tcPr>
            <w:tcW w:w="1804" w:type="dxa"/>
          </w:tcPr>
          <w:p w:rsidR="008F6177" w:rsidRPr="00DE29A3" w:rsidRDefault="00A14CED" w:rsidP="008F6177">
            <w:pPr>
              <w:jc w:val="both"/>
              <w:rPr>
                <w:rFonts w:asciiTheme="majorHAnsi" w:hAnsiTheme="majorHAnsi" w:cstheme="majorHAnsi"/>
              </w:rPr>
            </w:pPr>
            <w:r w:rsidRPr="00DE29A3">
              <w:rPr>
                <w:rFonts w:asciiTheme="majorHAnsi" w:hAnsiTheme="majorHAnsi" w:cstheme="majorHAnsi"/>
              </w:rPr>
              <w:t>74</w:t>
            </w:r>
          </w:p>
        </w:tc>
      </w:tr>
    </w:tbl>
    <w:p w:rsidR="00CD152A" w:rsidRPr="00DE29A3" w:rsidRDefault="00CD152A" w:rsidP="00CD152A">
      <w:pPr>
        <w:jc w:val="right"/>
        <w:rPr>
          <w:b/>
        </w:rPr>
      </w:pPr>
    </w:p>
    <w:p w:rsidR="005C0D2E" w:rsidRPr="00FF6B22" w:rsidRDefault="00CD152A" w:rsidP="00632DBE">
      <w:pPr>
        <w:jc w:val="both"/>
        <w:rPr>
          <w:rFonts w:ascii="Calibri Light" w:hAnsi="Calibri Light" w:cs="Calibri Light"/>
          <w:sz w:val="24"/>
          <w:szCs w:val="24"/>
        </w:rPr>
      </w:pPr>
      <w:r w:rsidRPr="00FF6B22">
        <w:rPr>
          <w:sz w:val="24"/>
          <w:szCs w:val="24"/>
        </w:rPr>
        <w:t xml:space="preserve">Рацио текуће </w:t>
      </w:r>
      <w:proofErr w:type="gramStart"/>
      <w:r w:rsidRPr="00FF6B22">
        <w:rPr>
          <w:sz w:val="24"/>
          <w:szCs w:val="24"/>
        </w:rPr>
        <w:t>ликвидности  -</w:t>
      </w:r>
      <w:proofErr w:type="gramEnd"/>
      <w:r w:rsidRPr="00FF6B22">
        <w:rPr>
          <w:sz w:val="24"/>
          <w:szCs w:val="24"/>
        </w:rPr>
        <w:t>Добијен резултат показује да је сваки динар краткорочних обавеза предузећа покривен са 0,91 обртне имовине у 2021.години.</w:t>
      </w:r>
    </w:p>
    <w:p w:rsidR="005C0D2E" w:rsidRPr="00DE29A3" w:rsidRDefault="005C0D2E" w:rsidP="00BC15D5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C0D2E" w:rsidRPr="00DE29A3" w:rsidRDefault="007A053F" w:rsidP="00632DBE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БИЛАНС СТАЊА ЈП КОМГРАДА НА ДАН 31.12.2021.ГОДИНЕ</w:t>
      </w:r>
    </w:p>
    <w:p w:rsidR="00632DBE" w:rsidRPr="00DE29A3" w:rsidRDefault="00632DBE" w:rsidP="00632DBE">
      <w:pPr>
        <w:pStyle w:val="ListParagraph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7A053F" w:rsidRDefault="005C0D2E" w:rsidP="005C0D2E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Биланс стања представља тренутну слику величине и структуре средстава, као и величине и структуре извора средстава Предузећа. Актива се састоји од сталне имовине, обртне имовине, потраживања од купаца. Ук</w:t>
      </w:r>
      <w:r w:rsidR="00134476" w:rsidRPr="00DE29A3">
        <w:rPr>
          <w:rFonts w:ascii="Calibri Light" w:hAnsi="Calibri Light" w:cs="Calibri Light"/>
          <w:sz w:val="24"/>
          <w:szCs w:val="24"/>
        </w:rPr>
        <w:t>упна</w:t>
      </w:r>
      <w:r w:rsidRPr="00DE29A3">
        <w:rPr>
          <w:rFonts w:ascii="Calibri Light" w:hAnsi="Calibri Light" w:cs="Calibri Light"/>
          <w:sz w:val="24"/>
          <w:szCs w:val="24"/>
        </w:rPr>
        <w:t xml:space="preserve"> актива износи </w:t>
      </w:r>
      <w:r w:rsidR="00134476" w:rsidRPr="00DE29A3">
        <w:rPr>
          <w:rFonts w:ascii="Calibri Light" w:hAnsi="Calibri Light" w:cs="Calibri Light"/>
          <w:sz w:val="24"/>
          <w:szCs w:val="24"/>
        </w:rPr>
        <w:t xml:space="preserve">267.301 хиљаде </w:t>
      </w:r>
      <w:r w:rsidR="004E7B22">
        <w:rPr>
          <w:rFonts w:ascii="Calibri Light" w:hAnsi="Calibri Light" w:cs="Calibri Light"/>
          <w:sz w:val="24"/>
          <w:szCs w:val="24"/>
        </w:rPr>
        <w:t xml:space="preserve">динара. </w:t>
      </w:r>
      <w:r w:rsidRPr="00DE29A3">
        <w:rPr>
          <w:rFonts w:ascii="Calibri Light" w:hAnsi="Calibri Light" w:cs="Calibri Light"/>
          <w:sz w:val="24"/>
          <w:szCs w:val="24"/>
        </w:rPr>
        <w:t xml:space="preserve">У укупној активи стална </w:t>
      </w:r>
      <w:r w:rsidRPr="004E7B22">
        <w:rPr>
          <w:rFonts w:ascii="Calibri Light" w:hAnsi="Calibri Light" w:cs="Calibri Light"/>
          <w:sz w:val="24"/>
          <w:szCs w:val="24"/>
        </w:rPr>
        <w:t xml:space="preserve">имовина учествује са </w:t>
      </w:r>
      <w:r w:rsidR="004E7B22" w:rsidRPr="004E7B22">
        <w:rPr>
          <w:rFonts w:ascii="Calibri Light" w:hAnsi="Calibri Light" w:cs="Calibri Light"/>
          <w:sz w:val="24"/>
          <w:szCs w:val="24"/>
        </w:rPr>
        <w:t>171.731</w:t>
      </w:r>
      <w:r w:rsidR="00134476" w:rsidRPr="004E7B22">
        <w:rPr>
          <w:rFonts w:ascii="Calibri Light" w:hAnsi="Calibri Light" w:cs="Calibri Light"/>
          <w:sz w:val="24"/>
          <w:szCs w:val="24"/>
        </w:rPr>
        <w:t xml:space="preserve"> хиљаде динара или </w:t>
      </w:r>
      <w:r w:rsidR="0051409B" w:rsidRPr="004E7B22">
        <w:rPr>
          <w:rFonts w:ascii="Calibri Light" w:hAnsi="Calibri Light" w:cs="Calibri Light"/>
          <w:sz w:val="24"/>
          <w:szCs w:val="24"/>
        </w:rPr>
        <w:t xml:space="preserve">64,24 </w:t>
      </w:r>
      <w:r w:rsidRPr="004E7B22">
        <w:rPr>
          <w:rFonts w:ascii="Calibri Light" w:hAnsi="Calibri Light" w:cs="Calibri Light"/>
          <w:sz w:val="24"/>
          <w:szCs w:val="24"/>
        </w:rPr>
        <w:t xml:space="preserve">%, а обртна имовина </w:t>
      </w:r>
      <w:r w:rsidR="00FD090A" w:rsidRPr="004E7B22">
        <w:rPr>
          <w:rFonts w:ascii="Calibri Light" w:hAnsi="Calibri Light" w:cs="Calibri Light"/>
          <w:sz w:val="24"/>
          <w:szCs w:val="24"/>
        </w:rPr>
        <w:t>са 91.701</w:t>
      </w:r>
      <w:r w:rsidR="00872B19" w:rsidRPr="004E7B22">
        <w:rPr>
          <w:rFonts w:ascii="Calibri Light" w:hAnsi="Calibri Light" w:cs="Calibri Light"/>
          <w:sz w:val="24"/>
          <w:szCs w:val="24"/>
        </w:rPr>
        <w:t xml:space="preserve"> хиљаде динара или </w:t>
      </w:r>
      <w:r w:rsidRPr="004E7B22">
        <w:rPr>
          <w:rFonts w:ascii="Calibri Light" w:hAnsi="Calibri Light" w:cs="Calibri Light"/>
          <w:sz w:val="24"/>
          <w:szCs w:val="24"/>
        </w:rPr>
        <w:t xml:space="preserve">са </w:t>
      </w:r>
      <w:r w:rsidR="00FD090A" w:rsidRPr="004E7B22">
        <w:rPr>
          <w:rFonts w:ascii="Calibri Light" w:hAnsi="Calibri Light" w:cs="Calibri Light"/>
          <w:sz w:val="24"/>
          <w:szCs w:val="24"/>
        </w:rPr>
        <w:t xml:space="preserve">34,3 </w:t>
      </w:r>
      <w:r w:rsidRPr="004E7B22">
        <w:rPr>
          <w:rFonts w:ascii="Calibri Light" w:hAnsi="Calibri Light" w:cs="Calibri Light"/>
          <w:sz w:val="24"/>
          <w:szCs w:val="24"/>
        </w:rPr>
        <w:t xml:space="preserve">%.  Пасива се састоји од капитала, дугорочних обавеза </w:t>
      </w:r>
      <w:r w:rsidR="00632DBE" w:rsidRPr="004E7B22">
        <w:rPr>
          <w:rFonts w:ascii="Calibri Light" w:hAnsi="Calibri Light" w:cs="Calibri Light"/>
          <w:sz w:val="24"/>
          <w:szCs w:val="24"/>
        </w:rPr>
        <w:t>и крат</w:t>
      </w:r>
      <w:r w:rsidRPr="004E7B22">
        <w:rPr>
          <w:rFonts w:ascii="Calibri Light" w:hAnsi="Calibri Light" w:cs="Calibri Light"/>
          <w:sz w:val="24"/>
          <w:szCs w:val="24"/>
        </w:rPr>
        <w:t>корочних оба</w:t>
      </w:r>
      <w:r w:rsidR="008928E5" w:rsidRPr="004E7B22">
        <w:rPr>
          <w:rFonts w:ascii="Calibri Light" w:hAnsi="Calibri Light" w:cs="Calibri Light"/>
          <w:sz w:val="24"/>
          <w:szCs w:val="24"/>
        </w:rPr>
        <w:t xml:space="preserve">веза. Укупна пасива износи 267.301 хиљаде </w:t>
      </w:r>
      <w:r w:rsidRPr="004E7B22">
        <w:rPr>
          <w:rFonts w:ascii="Calibri Light" w:hAnsi="Calibri Light" w:cs="Calibri Light"/>
          <w:sz w:val="24"/>
          <w:szCs w:val="24"/>
        </w:rPr>
        <w:t xml:space="preserve">динара. </w:t>
      </w:r>
      <w:r w:rsidR="00DC353B" w:rsidRPr="004E7B22">
        <w:rPr>
          <w:rFonts w:ascii="Calibri Light" w:hAnsi="Calibri Light" w:cs="Calibri Light"/>
          <w:sz w:val="24"/>
          <w:szCs w:val="24"/>
        </w:rPr>
        <w:t xml:space="preserve">У укупној пасиви капитал учествује са </w:t>
      </w:r>
      <w:r w:rsidR="00FD090A" w:rsidRPr="004E7B22">
        <w:rPr>
          <w:rFonts w:ascii="Calibri Light" w:hAnsi="Calibri Light" w:cs="Calibri Light"/>
          <w:sz w:val="24"/>
          <w:szCs w:val="24"/>
        </w:rPr>
        <w:t xml:space="preserve">62 </w:t>
      </w:r>
      <w:r w:rsidR="00DC353B" w:rsidRPr="004E7B22">
        <w:rPr>
          <w:rFonts w:ascii="Calibri Light" w:hAnsi="Calibri Light" w:cs="Calibri Light"/>
          <w:sz w:val="24"/>
          <w:szCs w:val="24"/>
        </w:rPr>
        <w:t>%, дугор</w:t>
      </w:r>
      <w:r w:rsidR="004E7B22" w:rsidRPr="004E7B22">
        <w:rPr>
          <w:rFonts w:ascii="Calibri Light" w:hAnsi="Calibri Light" w:cs="Calibri Light"/>
          <w:sz w:val="24"/>
          <w:szCs w:val="24"/>
        </w:rPr>
        <w:t xml:space="preserve">очних одложених приходи и примљене донације </w:t>
      </w:r>
      <w:r w:rsidR="00FD090A" w:rsidRPr="004E7B22">
        <w:rPr>
          <w:rFonts w:ascii="Calibri Light" w:hAnsi="Calibri Light" w:cs="Calibri Light"/>
          <w:sz w:val="24"/>
          <w:szCs w:val="24"/>
        </w:rPr>
        <w:t>31</w:t>
      </w:r>
      <w:proofErr w:type="gramStart"/>
      <w:r w:rsidR="00FD090A" w:rsidRPr="004E7B22">
        <w:rPr>
          <w:rFonts w:ascii="Calibri Light" w:hAnsi="Calibri Light" w:cs="Calibri Light"/>
          <w:sz w:val="24"/>
          <w:szCs w:val="24"/>
        </w:rPr>
        <w:t>,85</w:t>
      </w:r>
      <w:proofErr w:type="gramEnd"/>
      <w:r w:rsidR="00FD090A" w:rsidRPr="004E7B22">
        <w:rPr>
          <w:rFonts w:ascii="Calibri Light" w:hAnsi="Calibri Light" w:cs="Calibri Light"/>
          <w:sz w:val="24"/>
          <w:szCs w:val="24"/>
        </w:rPr>
        <w:t xml:space="preserve"> %, краткорочне обавезе са 6,01 </w:t>
      </w:r>
      <w:r w:rsidR="00DC353B" w:rsidRPr="004E7B22">
        <w:rPr>
          <w:rFonts w:ascii="Calibri Light" w:hAnsi="Calibri Light" w:cs="Calibri Light"/>
          <w:sz w:val="24"/>
          <w:szCs w:val="24"/>
        </w:rPr>
        <w:t xml:space="preserve">% . </w:t>
      </w:r>
    </w:p>
    <w:p w:rsidR="00E93C01" w:rsidRDefault="00E93C01" w:rsidP="005C0D2E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</w:p>
    <w:p w:rsidR="00E93C01" w:rsidRPr="00E93C01" w:rsidRDefault="00E93C01" w:rsidP="005C0D2E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</w:p>
    <w:p w:rsidR="00632DBE" w:rsidRPr="00DE29A3" w:rsidRDefault="00632DBE" w:rsidP="00632DBE">
      <w:pPr>
        <w:ind w:firstLine="7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D8615B" w:rsidRPr="00DE29A3" w:rsidRDefault="00D8615B" w:rsidP="00D8615B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lastRenderedPageBreak/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  <w:t xml:space="preserve">У хиљадама динара </w:t>
      </w:r>
    </w:p>
    <w:p w:rsidR="00D8615B" w:rsidRPr="00DE29A3" w:rsidRDefault="00D8615B" w:rsidP="00D8615B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  <w:t xml:space="preserve">    2021.</w:t>
      </w:r>
      <w:r w:rsidRPr="00DE29A3">
        <w:rPr>
          <w:rFonts w:ascii="Calibri Light" w:hAnsi="Calibri Light" w:cs="Calibri Light"/>
          <w:b/>
          <w:sz w:val="24"/>
          <w:szCs w:val="24"/>
        </w:rPr>
        <w:tab/>
      </w:r>
      <w:r w:rsidRPr="00DE29A3">
        <w:rPr>
          <w:rFonts w:ascii="Calibri Light" w:hAnsi="Calibri Light" w:cs="Calibri Light"/>
          <w:b/>
          <w:sz w:val="24"/>
          <w:szCs w:val="24"/>
        </w:rPr>
        <w:tab/>
        <w:t xml:space="preserve">2020. </w:t>
      </w:r>
    </w:p>
    <w:p w:rsidR="00632DBE" w:rsidRPr="00DE29A3" w:rsidRDefault="00632DBE" w:rsidP="00D8615B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32DBE" w:rsidRPr="00DE29A3" w:rsidRDefault="00D8615B" w:rsidP="00D8615B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 xml:space="preserve">АКТИВА </w:t>
      </w:r>
    </w:p>
    <w:p w:rsidR="00D8615B" w:rsidRPr="00CE0A4C" w:rsidRDefault="00D8615B" w:rsidP="00D8615B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Стална имовина</w:t>
      </w:r>
      <w:r w:rsidR="00CE0A4C">
        <w:rPr>
          <w:rFonts w:ascii="Calibri Light" w:hAnsi="Calibri Light" w:cs="Calibri Light"/>
          <w:b/>
          <w:sz w:val="24"/>
          <w:szCs w:val="24"/>
        </w:rPr>
        <w:tab/>
      </w:r>
      <w:r w:rsidR="00CE0A4C">
        <w:rPr>
          <w:rFonts w:ascii="Calibri Light" w:hAnsi="Calibri Light" w:cs="Calibri Light"/>
          <w:b/>
          <w:sz w:val="24"/>
          <w:szCs w:val="24"/>
        </w:rPr>
        <w:tab/>
      </w:r>
      <w:r w:rsidR="00CE0A4C">
        <w:rPr>
          <w:rFonts w:ascii="Calibri Light" w:hAnsi="Calibri Light" w:cs="Calibri Light"/>
          <w:b/>
          <w:sz w:val="24"/>
          <w:szCs w:val="24"/>
        </w:rPr>
        <w:tab/>
      </w:r>
      <w:r w:rsidR="00CE0A4C">
        <w:rPr>
          <w:rFonts w:ascii="Calibri Light" w:hAnsi="Calibri Light" w:cs="Calibri Light"/>
          <w:b/>
          <w:sz w:val="24"/>
          <w:szCs w:val="24"/>
        </w:rPr>
        <w:tab/>
      </w:r>
      <w:r w:rsidR="00CE0A4C">
        <w:rPr>
          <w:rFonts w:ascii="Calibri Light" w:hAnsi="Calibri Light" w:cs="Calibri Light"/>
          <w:b/>
          <w:sz w:val="24"/>
          <w:szCs w:val="24"/>
        </w:rPr>
        <w:tab/>
        <w:t>171.731</w:t>
      </w:r>
      <w:r w:rsidR="00CE0A4C">
        <w:rPr>
          <w:rFonts w:ascii="Calibri Light" w:hAnsi="Calibri Light" w:cs="Calibri Light"/>
          <w:b/>
          <w:sz w:val="24"/>
          <w:szCs w:val="24"/>
        </w:rPr>
        <w:tab/>
      </w:r>
      <w:r w:rsidR="00CE0A4C">
        <w:rPr>
          <w:rFonts w:ascii="Calibri Light" w:hAnsi="Calibri Light" w:cs="Calibri Light"/>
          <w:b/>
          <w:sz w:val="24"/>
          <w:szCs w:val="24"/>
        </w:rPr>
        <w:tab/>
        <w:t>186.657</w:t>
      </w:r>
    </w:p>
    <w:p w:rsidR="00D8615B" w:rsidRPr="00CE0A4C" w:rsidRDefault="00D8615B" w:rsidP="00D8615B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Нематеријална улагања, нето</w:t>
      </w:r>
      <w:r w:rsidR="00CE0A4C">
        <w:rPr>
          <w:rFonts w:ascii="Calibri Light" w:hAnsi="Calibri Light" w:cs="Calibri Light"/>
          <w:sz w:val="24"/>
          <w:szCs w:val="24"/>
        </w:rPr>
        <w:tab/>
      </w:r>
      <w:r w:rsidR="00CE0A4C">
        <w:rPr>
          <w:rFonts w:ascii="Calibri Light" w:hAnsi="Calibri Light" w:cs="Calibri Light"/>
          <w:sz w:val="24"/>
          <w:szCs w:val="24"/>
        </w:rPr>
        <w:tab/>
      </w:r>
      <w:r w:rsidR="00CE0A4C">
        <w:rPr>
          <w:rFonts w:ascii="Calibri Light" w:hAnsi="Calibri Light" w:cs="Calibri Light"/>
          <w:sz w:val="24"/>
          <w:szCs w:val="24"/>
        </w:rPr>
        <w:tab/>
        <w:t>2.946</w:t>
      </w:r>
      <w:r w:rsidR="00CE0A4C">
        <w:rPr>
          <w:rFonts w:ascii="Calibri Light" w:hAnsi="Calibri Light" w:cs="Calibri Light"/>
          <w:sz w:val="24"/>
          <w:szCs w:val="24"/>
        </w:rPr>
        <w:tab/>
      </w:r>
      <w:r w:rsidR="00CE0A4C">
        <w:rPr>
          <w:rFonts w:ascii="Calibri Light" w:hAnsi="Calibri Light" w:cs="Calibri Light"/>
          <w:sz w:val="24"/>
          <w:szCs w:val="24"/>
        </w:rPr>
        <w:tab/>
      </w:r>
      <w:r w:rsidR="00CE0A4C">
        <w:rPr>
          <w:rFonts w:ascii="Calibri Light" w:hAnsi="Calibri Light" w:cs="Calibri Light"/>
          <w:sz w:val="24"/>
          <w:szCs w:val="24"/>
        </w:rPr>
        <w:tab/>
        <w:t xml:space="preserve">  3.592</w:t>
      </w:r>
    </w:p>
    <w:p w:rsidR="00D8615B" w:rsidRPr="00CE0A4C" w:rsidRDefault="00632DBE" w:rsidP="00D8615B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Некретнине, пост</w:t>
      </w:r>
      <w:r w:rsidR="00D8615B" w:rsidRPr="00DE29A3">
        <w:rPr>
          <w:rFonts w:ascii="Calibri Light" w:hAnsi="Calibri Light" w:cs="Calibri Light"/>
          <w:sz w:val="24"/>
          <w:szCs w:val="24"/>
        </w:rPr>
        <w:t>р</w:t>
      </w:r>
      <w:r w:rsidRPr="00DE29A3">
        <w:rPr>
          <w:rFonts w:ascii="Calibri Light" w:hAnsi="Calibri Light" w:cs="Calibri Light"/>
          <w:sz w:val="24"/>
          <w:szCs w:val="24"/>
        </w:rPr>
        <w:t>о</w:t>
      </w:r>
      <w:r w:rsidR="00D8615B" w:rsidRPr="00DE29A3">
        <w:rPr>
          <w:rFonts w:ascii="Calibri Light" w:hAnsi="Calibri Light" w:cs="Calibri Light"/>
          <w:sz w:val="24"/>
          <w:szCs w:val="24"/>
        </w:rPr>
        <w:t>јења и опрема</w:t>
      </w:r>
      <w:r w:rsidR="00CE0A4C">
        <w:rPr>
          <w:rFonts w:ascii="Calibri Light" w:hAnsi="Calibri Light" w:cs="Calibri Light"/>
          <w:sz w:val="24"/>
          <w:szCs w:val="24"/>
        </w:rPr>
        <w:tab/>
      </w:r>
      <w:r w:rsidR="00CE0A4C">
        <w:rPr>
          <w:rFonts w:ascii="Calibri Light" w:hAnsi="Calibri Light" w:cs="Calibri Light"/>
          <w:sz w:val="24"/>
          <w:szCs w:val="24"/>
        </w:rPr>
        <w:tab/>
        <w:t>167.784</w:t>
      </w:r>
      <w:r w:rsidR="00CE0A4C">
        <w:rPr>
          <w:rFonts w:ascii="Calibri Light" w:hAnsi="Calibri Light" w:cs="Calibri Light"/>
          <w:sz w:val="24"/>
          <w:szCs w:val="24"/>
        </w:rPr>
        <w:tab/>
      </w:r>
      <w:r w:rsidR="00CE0A4C">
        <w:rPr>
          <w:rFonts w:ascii="Calibri Light" w:hAnsi="Calibri Light" w:cs="Calibri Light"/>
          <w:sz w:val="24"/>
          <w:szCs w:val="24"/>
        </w:rPr>
        <w:tab/>
        <w:t>182.337</w:t>
      </w:r>
    </w:p>
    <w:p w:rsidR="00D8615B" w:rsidRPr="00DE29A3" w:rsidRDefault="00D8615B" w:rsidP="00D8615B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 xml:space="preserve">Обртна имовина </w:t>
      </w:r>
    </w:p>
    <w:p w:rsidR="005C0D2E" w:rsidRPr="00DE29A3" w:rsidRDefault="00D8615B" w:rsidP="00BC15D5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Залихе </w:t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  <w:t>21.891</w:t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  <w:t>22.196</w:t>
      </w:r>
    </w:p>
    <w:p w:rsidR="00D8615B" w:rsidRPr="00DE29A3" w:rsidRDefault="00D8615B" w:rsidP="00BC15D5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Потраживања</w:t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  <w:t>21.522</w:t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  <w:t>26.315</w:t>
      </w:r>
    </w:p>
    <w:p w:rsidR="00D8615B" w:rsidRPr="00DE29A3" w:rsidRDefault="00632DBE" w:rsidP="00BC15D5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Краткороч</w:t>
      </w:r>
      <w:r w:rsidR="00D8615B" w:rsidRPr="00DE29A3">
        <w:rPr>
          <w:rFonts w:ascii="Calibri Light" w:hAnsi="Calibri Light" w:cs="Calibri Light"/>
          <w:sz w:val="24"/>
          <w:szCs w:val="24"/>
        </w:rPr>
        <w:t>.фин. пласмани</w:t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  <w:t>10.000</w:t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  <w:t>10.000</w:t>
      </w:r>
    </w:p>
    <w:p w:rsidR="00D8615B" w:rsidRPr="00DE29A3" w:rsidRDefault="006F0389" w:rsidP="006F0389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Гото</w:t>
      </w:r>
      <w:r w:rsidR="00D8615B" w:rsidRPr="00DE29A3">
        <w:rPr>
          <w:rFonts w:ascii="Calibri Light" w:hAnsi="Calibri Light" w:cs="Calibri Light"/>
          <w:sz w:val="24"/>
          <w:szCs w:val="24"/>
        </w:rPr>
        <w:t>вина</w:t>
      </w:r>
      <w:r w:rsidRPr="00DE29A3">
        <w:rPr>
          <w:rFonts w:ascii="Calibri Light" w:hAnsi="Calibri Light" w:cs="Calibri Light"/>
          <w:sz w:val="24"/>
          <w:szCs w:val="24"/>
        </w:rPr>
        <w:tab/>
      </w:r>
      <w:r w:rsidRPr="00DE29A3">
        <w:rPr>
          <w:rFonts w:ascii="Calibri Light" w:hAnsi="Calibri Light" w:cs="Calibri Light"/>
          <w:sz w:val="24"/>
          <w:szCs w:val="24"/>
        </w:rPr>
        <w:tab/>
      </w:r>
      <w:r w:rsidRPr="00DE29A3">
        <w:rPr>
          <w:rFonts w:ascii="Calibri Light" w:hAnsi="Calibri Light" w:cs="Calibri Light"/>
          <w:sz w:val="24"/>
          <w:szCs w:val="24"/>
        </w:rPr>
        <w:tab/>
      </w:r>
      <w:r w:rsidRPr="00DE29A3">
        <w:rPr>
          <w:rFonts w:ascii="Calibri Light" w:hAnsi="Calibri Light" w:cs="Calibri Light"/>
          <w:sz w:val="24"/>
          <w:szCs w:val="24"/>
        </w:rPr>
        <w:tab/>
      </w:r>
      <w:r w:rsidRPr="00DE29A3">
        <w:rPr>
          <w:rFonts w:ascii="Calibri Light" w:hAnsi="Calibri Light" w:cs="Calibri Light"/>
          <w:sz w:val="24"/>
          <w:szCs w:val="24"/>
        </w:rPr>
        <w:tab/>
      </w:r>
      <w:r w:rsidRPr="00DE29A3">
        <w:rPr>
          <w:rFonts w:ascii="Calibri Light" w:hAnsi="Calibri Light" w:cs="Calibri Light"/>
          <w:sz w:val="24"/>
          <w:szCs w:val="24"/>
        </w:rPr>
        <w:tab/>
        <w:t>35.315</w:t>
      </w:r>
      <w:r w:rsidRPr="00DE29A3">
        <w:rPr>
          <w:rFonts w:ascii="Calibri Light" w:hAnsi="Calibri Light" w:cs="Calibri Light"/>
          <w:sz w:val="24"/>
          <w:szCs w:val="24"/>
        </w:rPr>
        <w:tab/>
      </w:r>
      <w:r w:rsidRPr="00DE29A3">
        <w:rPr>
          <w:rFonts w:ascii="Calibri Light" w:hAnsi="Calibri Light" w:cs="Calibri Light"/>
          <w:sz w:val="24"/>
          <w:szCs w:val="24"/>
        </w:rPr>
        <w:tab/>
      </w:r>
      <w:r w:rsidRPr="00DE29A3">
        <w:rPr>
          <w:rFonts w:ascii="Calibri Light" w:hAnsi="Calibri Light" w:cs="Calibri Light"/>
          <w:sz w:val="24"/>
          <w:szCs w:val="24"/>
        </w:rPr>
        <w:tab/>
        <w:t>22.103</w:t>
      </w:r>
    </w:p>
    <w:p w:rsidR="00D8615B" w:rsidRPr="00DE29A3" w:rsidRDefault="00D8615B" w:rsidP="00BC15D5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У</w:t>
      </w:r>
      <w:r w:rsidR="006F0389" w:rsidRPr="00DE29A3">
        <w:rPr>
          <w:rFonts w:ascii="Calibri Light" w:hAnsi="Calibri Light" w:cs="Calibri Light"/>
          <w:sz w:val="24"/>
          <w:szCs w:val="24"/>
        </w:rPr>
        <w:t>купна актива</w:t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  <w:t>267.301</w:t>
      </w:r>
      <w:r w:rsidR="006F0389" w:rsidRPr="00DE29A3">
        <w:rPr>
          <w:rFonts w:ascii="Calibri Light" w:hAnsi="Calibri Light" w:cs="Calibri Light"/>
          <w:sz w:val="24"/>
          <w:szCs w:val="24"/>
        </w:rPr>
        <w:tab/>
      </w:r>
      <w:r w:rsidR="006F0389" w:rsidRPr="00DE29A3">
        <w:rPr>
          <w:rFonts w:ascii="Calibri Light" w:hAnsi="Calibri Light" w:cs="Calibri Light"/>
          <w:sz w:val="24"/>
          <w:szCs w:val="24"/>
        </w:rPr>
        <w:tab/>
        <w:t>272.888</w:t>
      </w:r>
    </w:p>
    <w:p w:rsidR="00D8615B" w:rsidRPr="00DE29A3" w:rsidRDefault="00D8615B" w:rsidP="00BC15D5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:rsidR="00632DBE" w:rsidRPr="00DE29A3" w:rsidRDefault="00632DBE" w:rsidP="00BC15D5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32DBE" w:rsidRPr="00DE29A3" w:rsidRDefault="00D8615B" w:rsidP="00BC15D5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ПАСИВА</w:t>
      </w:r>
    </w:p>
    <w:p w:rsidR="00D8615B" w:rsidRPr="00DE29A3" w:rsidRDefault="00D8615B" w:rsidP="00BC15D5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Капитал</w:t>
      </w:r>
      <w:r w:rsidR="009D2A71" w:rsidRPr="00DE29A3">
        <w:rPr>
          <w:rFonts w:ascii="Calibri Light" w:hAnsi="Calibri Light" w:cs="Calibri Light"/>
          <w:b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b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b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b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b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b/>
          <w:sz w:val="24"/>
          <w:szCs w:val="24"/>
        </w:rPr>
        <w:tab/>
      </w:r>
      <w:r w:rsidR="004A7A92">
        <w:rPr>
          <w:rFonts w:ascii="Calibri Light" w:hAnsi="Calibri Light" w:cs="Calibri Light"/>
          <w:b/>
          <w:sz w:val="24"/>
          <w:szCs w:val="24"/>
        </w:rPr>
        <w:t>166.077</w:t>
      </w:r>
      <w:r w:rsidR="004A7A92">
        <w:rPr>
          <w:rFonts w:ascii="Calibri Light" w:hAnsi="Calibri Light" w:cs="Calibri Light"/>
          <w:b/>
          <w:sz w:val="24"/>
          <w:szCs w:val="24"/>
        </w:rPr>
        <w:tab/>
      </w:r>
      <w:r w:rsidR="004A7A92">
        <w:rPr>
          <w:rFonts w:ascii="Calibri Light" w:hAnsi="Calibri Light" w:cs="Calibri Light"/>
          <w:b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b/>
          <w:sz w:val="24"/>
          <w:szCs w:val="24"/>
        </w:rPr>
        <w:t>164.658</w:t>
      </w:r>
    </w:p>
    <w:p w:rsidR="00D8615B" w:rsidRPr="00DE29A3" w:rsidRDefault="00D8615B" w:rsidP="00BC15D5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Основни капитал </w:t>
      </w:r>
      <w:r w:rsidR="009D2A71" w:rsidRPr="00DE29A3">
        <w:rPr>
          <w:rFonts w:ascii="Calibri Light" w:hAnsi="Calibri Light" w:cs="Calibri Light"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sz w:val="24"/>
          <w:szCs w:val="24"/>
        </w:rPr>
        <w:tab/>
      </w:r>
      <w:r w:rsidR="004A7A92">
        <w:rPr>
          <w:rFonts w:ascii="Calibri Light" w:hAnsi="Calibri Light" w:cs="Calibri Light"/>
          <w:sz w:val="24"/>
          <w:szCs w:val="24"/>
        </w:rPr>
        <w:tab/>
      </w:r>
      <w:r w:rsidR="004A7A92">
        <w:rPr>
          <w:rFonts w:ascii="Calibri Light" w:hAnsi="Calibri Light" w:cs="Calibri Light"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sz w:val="24"/>
          <w:szCs w:val="24"/>
        </w:rPr>
        <w:t>51.384</w:t>
      </w:r>
      <w:r w:rsidR="009D2A71" w:rsidRPr="00DE29A3">
        <w:rPr>
          <w:rFonts w:ascii="Calibri Light" w:hAnsi="Calibri Light" w:cs="Calibri Light"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sz w:val="24"/>
          <w:szCs w:val="24"/>
        </w:rPr>
        <w:tab/>
        <w:t>51.384</w:t>
      </w:r>
    </w:p>
    <w:p w:rsidR="00F949CB" w:rsidRPr="00DE29A3" w:rsidRDefault="00F949CB" w:rsidP="00BC15D5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Нераспор</w:t>
      </w:r>
      <w:r w:rsidR="00632DBE" w:rsidRPr="00DE29A3">
        <w:rPr>
          <w:rFonts w:ascii="Calibri Light" w:hAnsi="Calibri Light" w:cs="Calibri Light"/>
          <w:sz w:val="24"/>
          <w:szCs w:val="24"/>
        </w:rPr>
        <w:t>еђ. д</w:t>
      </w:r>
      <w:r w:rsidRPr="00DE29A3">
        <w:rPr>
          <w:rFonts w:ascii="Calibri Light" w:hAnsi="Calibri Light" w:cs="Calibri Light"/>
          <w:sz w:val="24"/>
          <w:szCs w:val="24"/>
        </w:rPr>
        <w:t>обит</w:t>
      </w:r>
      <w:r w:rsidR="004A7A92">
        <w:rPr>
          <w:rFonts w:ascii="Calibri Light" w:hAnsi="Calibri Light" w:cs="Calibri Light"/>
          <w:sz w:val="24"/>
          <w:szCs w:val="24"/>
        </w:rPr>
        <w:t>ак</w:t>
      </w:r>
      <w:r w:rsidR="009D2A71" w:rsidRPr="00DE29A3">
        <w:rPr>
          <w:rFonts w:ascii="Calibri Light" w:hAnsi="Calibri Light" w:cs="Calibri Light"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sz w:val="24"/>
          <w:szCs w:val="24"/>
        </w:rPr>
        <w:tab/>
        <w:t>114.</w:t>
      </w:r>
      <w:r w:rsidR="00CE0A4C">
        <w:rPr>
          <w:rFonts w:ascii="Calibri Light" w:hAnsi="Calibri Light" w:cs="Calibri Light"/>
          <w:sz w:val="24"/>
          <w:szCs w:val="24"/>
        </w:rPr>
        <w:t>693</w:t>
      </w:r>
      <w:r w:rsidR="009D2A71" w:rsidRPr="00DE29A3">
        <w:rPr>
          <w:rFonts w:ascii="Calibri Light" w:hAnsi="Calibri Light" w:cs="Calibri Light"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sz w:val="24"/>
          <w:szCs w:val="24"/>
        </w:rPr>
        <w:tab/>
        <w:t>113.274</w:t>
      </w:r>
    </w:p>
    <w:p w:rsidR="00F949CB" w:rsidRPr="00DE29A3" w:rsidRDefault="00F949CB" w:rsidP="00BC15D5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:rsidR="00F949CB" w:rsidRPr="004E7B22" w:rsidRDefault="00F949CB" w:rsidP="00BC15D5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Дугорочна резервисања и обавезе</w:t>
      </w:r>
      <w:r w:rsidR="009D2A71" w:rsidRPr="00DE29A3">
        <w:rPr>
          <w:rFonts w:ascii="Calibri Light" w:hAnsi="Calibri Light" w:cs="Calibri Light"/>
          <w:b/>
          <w:sz w:val="24"/>
          <w:szCs w:val="24"/>
        </w:rPr>
        <w:tab/>
      </w:r>
      <w:r w:rsidR="009D2A71" w:rsidRPr="00DE29A3">
        <w:rPr>
          <w:rFonts w:ascii="Calibri Light" w:hAnsi="Calibri Light" w:cs="Calibri Light"/>
          <w:b/>
          <w:sz w:val="24"/>
          <w:szCs w:val="24"/>
        </w:rPr>
        <w:tab/>
      </w:r>
      <w:r w:rsidR="004E7B22" w:rsidRPr="004E7B22">
        <w:rPr>
          <w:rFonts w:ascii="Calibri Light" w:hAnsi="Calibri Light" w:cs="Calibri Light"/>
          <w:sz w:val="24"/>
          <w:szCs w:val="24"/>
        </w:rPr>
        <w:t>85.145</w:t>
      </w:r>
      <w:r w:rsidR="004E7B22" w:rsidRPr="004E7B22">
        <w:rPr>
          <w:rFonts w:ascii="Calibri Light" w:hAnsi="Calibri Light" w:cs="Calibri Light"/>
          <w:sz w:val="24"/>
          <w:szCs w:val="24"/>
        </w:rPr>
        <w:tab/>
      </w:r>
      <w:r w:rsidR="004E7B22" w:rsidRPr="004E7B22">
        <w:rPr>
          <w:rFonts w:ascii="Calibri Light" w:hAnsi="Calibri Light" w:cs="Calibri Light"/>
          <w:sz w:val="24"/>
          <w:szCs w:val="24"/>
        </w:rPr>
        <w:tab/>
      </w:r>
      <w:r w:rsidR="004E7B22" w:rsidRPr="004E7B22">
        <w:rPr>
          <w:rFonts w:ascii="Calibri Light" w:hAnsi="Calibri Light" w:cs="Calibri Light"/>
          <w:sz w:val="24"/>
          <w:szCs w:val="24"/>
        </w:rPr>
        <w:tab/>
        <w:t>0</w:t>
      </w:r>
    </w:p>
    <w:p w:rsidR="00F949CB" w:rsidRPr="00DE29A3" w:rsidRDefault="00632DBE" w:rsidP="00BC15D5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Крат</w:t>
      </w:r>
      <w:r w:rsidR="00F949CB" w:rsidRPr="00DE29A3">
        <w:rPr>
          <w:rFonts w:ascii="Calibri Light" w:hAnsi="Calibri Light" w:cs="Calibri Light"/>
          <w:b/>
          <w:sz w:val="24"/>
          <w:szCs w:val="24"/>
        </w:rPr>
        <w:t>корочне обавезе</w:t>
      </w:r>
      <w:r w:rsidR="008928E5" w:rsidRPr="00DE29A3">
        <w:rPr>
          <w:rFonts w:ascii="Calibri Light" w:hAnsi="Calibri Light" w:cs="Calibri Light"/>
          <w:b/>
          <w:sz w:val="24"/>
          <w:szCs w:val="24"/>
        </w:rPr>
        <w:tab/>
      </w:r>
      <w:r w:rsidR="008928E5" w:rsidRPr="00DE29A3">
        <w:rPr>
          <w:rFonts w:ascii="Calibri Light" w:hAnsi="Calibri Light" w:cs="Calibri Light"/>
          <w:b/>
          <w:sz w:val="24"/>
          <w:szCs w:val="24"/>
        </w:rPr>
        <w:tab/>
      </w:r>
      <w:r w:rsidR="008928E5" w:rsidRPr="00DE29A3">
        <w:rPr>
          <w:rFonts w:ascii="Calibri Light" w:hAnsi="Calibri Light" w:cs="Calibri Light"/>
          <w:b/>
          <w:sz w:val="24"/>
          <w:szCs w:val="24"/>
        </w:rPr>
        <w:tab/>
      </w:r>
      <w:r w:rsidR="008928E5" w:rsidRPr="00DE29A3">
        <w:rPr>
          <w:rFonts w:ascii="Calibri Light" w:hAnsi="Calibri Light" w:cs="Calibri Light"/>
          <w:b/>
          <w:sz w:val="24"/>
          <w:szCs w:val="24"/>
        </w:rPr>
        <w:tab/>
        <w:t>16.494</w:t>
      </w:r>
      <w:r w:rsidR="008928E5" w:rsidRPr="00DE29A3">
        <w:rPr>
          <w:rFonts w:ascii="Calibri Light" w:hAnsi="Calibri Light" w:cs="Calibri Light"/>
          <w:b/>
          <w:sz w:val="24"/>
          <w:szCs w:val="24"/>
        </w:rPr>
        <w:tab/>
      </w:r>
      <w:r w:rsidR="008928E5" w:rsidRPr="00DE29A3">
        <w:rPr>
          <w:rFonts w:ascii="Calibri Light" w:hAnsi="Calibri Light" w:cs="Calibri Light"/>
          <w:b/>
          <w:sz w:val="24"/>
          <w:szCs w:val="24"/>
        </w:rPr>
        <w:tab/>
      </w:r>
      <w:r w:rsidR="008928E5" w:rsidRPr="00DE29A3">
        <w:rPr>
          <w:rFonts w:ascii="Calibri Light" w:hAnsi="Calibri Light" w:cs="Calibri Light"/>
          <w:b/>
          <w:sz w:val="24"/>
          <w:szCs w:val="24"/>
        </w:rPr>
        <w:tab/>
        <w:t>108.230</w:t>
      </w:r>
    </w:p>
    <w:p w:rsidR="00F949CB" w:rsidRPr="004E7B22" w:rsidRDefault="00F949CB" w:rsidP="00BC15D5">
      <w:pPr>
        <w:pStyle w:val="ListParagraph"/>
        <w:ind w:left="1080"/>
        <w:jc w:val="both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 xml:space="preserve">Укупна пасива </w:t>
      </w:r>
      <w:r w:rsidR="004E7B22">
        <w:rPr>
          <w:rFonts w:ascii="Calibri Light" w:hAnsi="Calibri Light" w:cs="Calibri Light"/>
          <w:b/>
          <w:sz w:val="24"/>
          <w:szCs w:val="24"/>
        </w:rPr>
        <w:tab/>
      </w:r>
      <w:r w:rsidR="004E7B22">
        <w:rPr>
          <w:rFonts w:ascii="Calibri Light" w:hAnsi="Calibri Light" w:cs="Calibri Light"/>
          <w:b/>
          <w:sz w:val="24"/>
          <w:szCs w:val="24"/>
        </w:rPr>
        <w:tab/>
      </w:r>
      <w:r w:rsidR="004E7B22">
        <w:rPr>
          <w:rFonts w:ascii="Calibri Light" w:hAnsi="Calibri Light" w:cs="Calibri Light"/>
          <w:b/>
          <w:sz w:val="24"/>
          <w:szCs w:val="24"/>
        </w:rPr>
        <w:tab/>
      </w:r>
      <w:r w:rsidR="004E7B22">
        <w:rPr>
          <w:rFonts w:ascii="Calibri Light" w:hAnsi="Calibri Light" w:cs="Calibri Light"/>
          <w:b/>
          <w:sz w:val="24"/>
          <w:szCs w:val="24"/>
        </w:rPr>
        <w:tab/>
      </w:r>
      <w:r w:rsidR="004E7B22">
        <w:rPr>
          <w:rFonts w:ascii="Calibri Light" w:hAnsi="Calibri Light" w:cs="Calibri Light"/>
          <w:b/>
          <w:sz w:val="24"/>
          <w:szCs w:val="24"/>
        </w:rPr>
        <w:tab/>
        <w:t>267.301</w:t>
      </w:r>
      <w:r w:rsidR="004E7B22">
        <w:rPr>
          <w:rFonts w:ascii="Calibri Light" w:hAnsi="Calibri Light" w:cs="Calibri Light"/>
          <w:b/>
          <w:sz w:val="24"/>
          <w:szCs w:val="24"/>
        </w:rPr>
        <w:tab/>
      </w:r>
      <w:r w:rsidR="004E7B22">
        <w:rPr>
          <w:rFonts w:ascii="Calibri Light" w:hAnsi="Calibri Light" w:cs="Calibri Light"/>
          <w:b/>
          <w:sz w:val="24"/>
          <w:szCs w:val="24"/>
        </w:rPr>
        <w:tab/>
        <w:t>272.888</w:t>
      </w:r>
    </w:p>
    <w:p w:rsidR="00D8615B" w:rsidRPr="00DE29A3" w:rsidRDefault="00D8615B" w:rsidP="00BC15D5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:rsidR="00D8615B" w:rsidRPr="00DE29A3" w:rsidRDefault="00D8615B" w:rsidP="00BC15D5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:rsidR="007A053F" w:rsidRPr="00DE29A3" w:rsidRDefault="00960913" w:rsidP="00960913">
      <w:pPr>
        <w:pStyle w:val="ListParagraph"/>
        <w:ind w:left="1080"/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3.</w:t>
      </w:r>
      <w:r w:rsidR="007A053F" w:rsidRPr="00DE29A3">
        <w:rPr>
          <w:rFonts w:ascii="Calibri Light" w:hAnsi="Calibri Light" w:cs="Calibri Light"/>
          <w:b/>
          <w:sz w:val="24"/>
          <w:szCs w:val="24"/>
        </w:rPr>
        <w:t>ИЗВЕШТАЈ О ТОКОВИМА ГОТОВИНЕ У ПЕРИОДУ ОД 01.01.2021.ГОДИНЕ ДО 31.12.2021. ГОДИНЕ</w:t>
      </w:r>
    </w:p>
    <w:p w:rsidR="00632DBE" w:rsidRPr="00DE29A3" w:rsidRDefault="00632DBE" w:rsidP="00960913">
      <w:pPr>
        <w:pStyle w:val="ListParagraph"/>
        <w:ind w:left="108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5567C7" w:rsidRDefault="00BB3FAD" w:rsidP="004E7B2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Износ</w:t>
      </w:r>
      <w:r w:rsidR="002B2052" w:rsidRPr="00DE29A3">
        <w:rPr>
          <w:rFonts w:ascii="Calibri Light" w:hAnsi="Calibri Light" w:cs="Calibri Light"/>
          <w:sz w:val="24"/>
          <w:szCs w:val="24"/>
        </w:rPr>
        <w:t xml:space="preserve"> токова готовине из пословних </w:t>
      </w:r>
      <w:r w:rsidRPr="00DE29A3">
        <w:rPr>
          <w:rFonts w:ascii="Calibri Light" w:hAnsi="Calibri Light" w:cs="Calibri Light"/>
          <w:sz w:val="24"/>
          <w:szCs w:val="24"/>
        </w:rPr>
        <w:t>активности представља пок</w:t>
      </w:r>
      <w:r w:rsidR="00504C8A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>затељ у којем је предузеће из својих пословних активности остварило готовину, која може да покрије пословне активности, одр</w:t>
      </w:r>
      <w:r w:rsidR="00504C8A" w:rsidRPr="00DE29A3">
        <w:rPr>
          <w:rFonts w:ascii="Calibri Light" w:hAnsi="Calibri Light" w:cs="Calibri Light"/>
          <w:sz w:val="24"/>
          <w:szCs w:val="24"/>
        </w:rPr>
        <w:t>жавања и инвестиције, као и отп</w:t>
      </w:r>
      <w:r w:rsidRPr="00DE29A3">
        <w:rPr>
          <w:rFonts w:ascii="Calibri Light" w:hAnsi="Calibri Light" w:cs="Calibri Light"/>
          <w:sz w:val="24"/>
          <w:szCs w:val="24"/>
        </w:rPr>
        <w:t>л</w:t>
      </w:r>
      <w:r w:rsidR="00504C8A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>ту обавезе. Готовине су од наплате комуналних услуга од с</w:t>
      </w:r>
      <w:r w:rsidR="00504C8A" w:rsidRPr="00DE29A3">
        <w:rPr>
          <w:rFonts w:ascii="Calibri Light" w:hAnsi="Calibri Light" w:cs="Calibri Light"/>
          <w:sz w:val="24"/>
          <w:szCs w:val="24"/>
        </w:rPr>
        <w:t>тране својих пословних партнера</w:t>
      </w:r>
      <w:r w:rsidRPr="00DE29A3">
        <w:rPr>
          <w:rFonts w:ascii="Calibri Light" w:hAnsi="Calibri Light" w:cs="Calibri Light"/>
          <w:sz w:val="24"/>
          <w:szCs w:val="24"/>
        </w:rPr>
        <w:t xml:space="preserve"> и купаца. </w:t>
      </w:r>
      <w:r w:rsidR="004E7B22">
        <w:rPr>
          <w:rFonts w:ascii="Calibri Light" w:hAnsi="Calibri Light" w:cs="Calibri Light"/>
          <w:sz w:val="24"/>
          <w:szCs w:val="24"/>
        </w:rPr>
        <w:t>Стање готивина на дан 31.12.2021.г је 35.314.000 динара.</w:t>
      </w:r>
    </w:p>
    <w:p w:rsidR="004E7B22" w:rsidRPr="004E7B22" w:rsidRDefault="004E7B22" w:rsidP="004E7B22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</w:p>
    <w:p w:rsidR="005567C7" w:rsidRPr="00DE29A3" w:rsidRDefault="00027C2F" w:rsidP="00406B74">
      <w:pPr>
        <w:pStyle w:val="ListParagraph"/>
        <w:numPr>
          <w:ilvl w:val="0"/>
          <w:numId w:val="2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ТРОШКОВИ ЗАПОСЛЕНИХ</w:t>
      </w:r>
    </w:p>
    <w:p w:rsidR="00934C40" w:rsidRPr="00DE29A3" w:rsidRDefault="00934C40" w:rsidP="00BD23DE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Трошкови нето зарада су остварени у укупн</w:t>
      </w:r>
      <w:r w:rsidR="00504C8A" w:rsidRPr="00DE29A3">
        <w:rPr>
          <w:rFonts w:ascii="Calibri Light" w:hAnsi="Calibri Light" w:cs="Calibri Light"/>
          <w:sz w:val="24"/>
          <w:szCs w:val="24"/>
        </w:rPr>
        <w:t>о</w:t>
      </w:r>
      <w:r w:rsidR="00BB7504">
        <w:rPr>
          <w:rFonts w:ascii="Calibri Light" w:hAnsi="Calibri Light" w:cs="Calibri Light"/>
          <w:sz w:val="24"/>
          <w:szCs w:val="24"/>
        </w:rPr>
        <w:t>м износу од 42.029.468</w:t>
      </w:r>
      <w:proofErr w:type="gramStart"/>
      <w:r w:rsidR="00BB7504">
        <w:rPr>
          <w:rFonts w:ascii="Calibri Light" w:hAnsi="Calibri Light" w:cs="Calibri Light"/>
          <w:sz w:val="24"/>
          <w:szCs w:val="24"/>
        </w:rPr>
        <w:t>,97</w:t>
      </w:r>
      <w:proofErr w:type="gramEnd"/>
      <w:r w:rsidR="009B40E4">
        <w:rPr>
          <w:rFonts w:ascii="Calibri Light" w:hAnsi="Calibri Light" w:cs="Calibri Light"/>
          <w:sz w:val="24"/>
          <w:szCs w:val="24"/>
        </w:rPr>
        <w:t xml:space="preserve"> </w:t>
      </w:r>
      <w:r w:rsidRPr="00DE29A3">
        <w:rPr>
          <w:rFonts w:ascii="Calibri Light" w:hAnsi="Calibri Light" w:cs="Calibri Light"/>
          <w:sz w:val="24"/>
          <w:szCs w:val="24"/>
        </w:rPr>
        <w:t xml:space="preserve">динара, </w:t>
      </w:r>
      <w:r w:rsidR="00BB7504">
        <w:rPr>
          <w:rFonts w:ascii="Calibri Light" w:hAnsi="Calibri Light" w:cs="Calibri Light"/>
          <w:sz w:val="24"/>
          <w:szCs w:val="24"/>
        </w:rPr>
        <w:t>или 76 % остварења</w:t>
      </w:r>
      <w:r w:rsidRPr="00DE29A3">
        <w:rPr>
          <w:rFonts w:ascii="Calibri Light" w:hAnsi="Calibri Light" w:cs="Calibri Light"/>
          <w:sz w:val="24"/>
          <w:szCs w:val="24"/>
        </w:rPr>
        <w:t xml:space="preserve"> у односу на планиране величине. Разлог мање реализације је нереализован</w:t>
      </w:r>
      <w:r w:rsidR="00504C8A" w:rsidRPr="00DE29A3">
        <w:rPr>
          <w:rFonts w:ascii="Calibri Light" w:hAnsi="Calibri Light" w:cs="Calibri Light"/>
          <w:sz w:val="24"/>
          <w:szCs w:val="24"/>
        </w:rPr>
        <w:t>о</w:t>
      </w:r>
      <w:r w:rsidRPr="00DE29A3">
        <w:rPr>
          <w:rFonts w:ascii="Calibri Light" w:hAnsi="Calibri Light" w:cs="Calibri Light"/>
          <w:sz w:val="24"/>
          <w:szCs w:val="24"/>
        </w:rPr>
        <w:t xml:space="preserve"> преузимањ</w:t>
      </w:r>
      <w:r w:rsidR="00504C8A" w:rsidRPr="00DE29A3">
        <w:rPr>
          <w:rFonts w:ascii="Calibri Light" w:hAnsi="Calibri Light" w:cs="Calibri Light"/>
          <w:sz w:val="24"/>
          <w:szCs w:val="24"/>
        </w:rPr>
        <w:t>е</w:t>
      </w:r>
      <w:r w:rsidRPr="00DE29A3">
        <w:rPr>
          <w:rFonts w:ascii="Calibri Light" w:hAnsi="Calibri Light" w:cs="Calibri Light"/>
          <w:sz w:val="24"/>
          <w:szCs w:val="24"/>
        </w:rPr>
        <w:t xml:space="preserve"> осталих сеоских заједница, као и боловања запослених. </w:t>
      </w:r>
      <w:r w:rsidR="006316B0" w:rsidRPr="00DE29A3">
        <w:rPr>
          <w:rFonts w:ascii="Calibri Light" w:hAnsi="Calibri Light" w:cs="Calibri Light"/>
          <w:sz w:val="24"/>
          <w:szCs w:val="24"/>
        </w:rPr>
        <w:t>Исплаћене зараде за прековрем</w:t>
      </w:r>
      <w:r w:rsidR="00504C8A" w:rsidRPr="00DE29A3">
        <w:rPr>
          <w:rFonts w:ascii="Calibri Light" w:hAnsi="Calibri Light" w:cs="Calibri Light"/>
          <w:sz w:val="24"/>
          <w:szCs w:val="24"/>
        </w:rPr>
        <w:t>е</w:t>
      </w:r>
      <w:r w:rsidR="006316B0" w:rsidRPr="00DE29A3">
        <w:rPr>
          <w:rFonts w:ascii="Calibri Light" w:hAnsi="Calibri Light" w:cs="Calibri Light"/>
          <w:sz w:val="24"/>
          <w:szCs w:val="24"/>
        </w:rPr>
        <w:t>ни рад је</w:t>
      </w:r>
      <w:r w:rsidR="00504C8A" w:rsidRPr="00DE29A3">
        <w:rPr>
          <w:rFonts w:ascii="Calibri Light" w:hAnsi="Calibri Light" w:cs="Calibri Light"/>
          <w:sz w:val="24"/>
          <w:szCs w:val="24"/>
        </w:rPr>
        <w:t xml:space="preserve"> у</w:t>
      </w:r>
      <w:r w:rsidR="006316B0" w:rsidRPr="00DE29A3">
        <w:rPr>
          <w:rFonts w:ascii="Calibri Light" w:hAnsi="Calibri Light" w:cs="Calibri Light"/>
          <w:sz w:val="24"/>
          <w:szCs w:val="24"/>
        </w:rPr>
        <w:t xml:space="preserve"> укупном износу од 1.190.520</w:t>
      </w:r>
      <w:proofErr w:type="gramStart"/>
      <w:r w:rsidR="006316B0" w:rsidRPr="00DE29A3">
        <w:rPr>
          <w:rFonts w:ascii="Calibri Light" w:hAnsi="Calibri Light" w:cs="Calibri Light"/>
          <w:sz w:val="24"/>
          <w:szCs w:val="24"/>
        </w:rPr>
        <w:t>,19</w:t>
      </w:r>
      <w:proofErr w:type="gramEnd"/>
      <w:r w:rsidR="006316B0" w:rsidRPr="00DE29A3">
        <w:rPr>
          <w:rFonts w:ascii="Calibri Light" w:hAnsi="Calibri Light" w:cs="Calibri Light"/>
          <w:sz w:val="24"/>
          <w:szCs w:val="24"/>
        </w:rPr>
        <w:t xml:space="preserve"> динара. Увећана зарада за рад </w:t>
      </w:r>
      <w:r w:rsidR="006316B0" w:rsidRPr="00BD23DE">
        <w:rPr>
          <w:rFonts w:ascii="Calibri Light" w:hAnsi="Calibri Light" w:cs="Calibri Light"/>
          <w:sz w:val="24"/>
          <w:szCs w:val="24"/>
        </w:rPr>
        <w:t>на дане празник</w:t>
      </w:r>
      <w:r w:rsidR="00C00B8F" w:rsidRPr="00BD23DE">
        <w:rPr>
          <w:rFonts w:ascii="Calibri Light" w:hAnsi="Calibri Light" w:cs="Calibri Light"/>
          <w:sz w:val="24"/>
          <w:szCs w:val="24"/>
        </w:rPr>
        <w:t>а</w:t>
      </w:r>
      <w:r w:rsidR="009B40E4">
        <w:rPr>
          <w:rFonts w:ascii="Calibri Light" w:hAnsi="Calibri Light" w:cs="Calibri Light"/>
          <w:sz w:val="24"/>
          <w:szCs w:val="24"/>
        </w:rPr>
        <w:t xml:space="preserve"> </w:t>
      </w:r>
      <w:r w:rsidR="00BD23DE">
        <w:rPr>
          <w:rFonts w:ascii="Calibri Light" w:hAnsi="Calibri Light" w:cs="Calibri Light"/>
          <w:sz w:val="24"/>
          <w:szCs w:val="24"/>
        </w:rPr>
        <w:t>1.428.682</w:t>
      </w:r>
      <w:proofErr w:type="gramStart"/>
      <w:r w:rsidR="00BD23DE">
        <w:rPr>
          <w:rFonts w:ascii="Calibri Light" w:hAnsi="Calibri Light" w:cs="Calibri Light"/>
          <w:sz w:val="24"/>
          <w:szCs w:val="24"/>
        </w:rPr>
        <w:t>,09</w:t>
      </w:r>
      <w:proofErr w:type="gramEnd"/>
      <w:r w:rsidR="00BD23DE">
        <w:rPr>
          <w:rFonts w:ascii="Calibri Light" w:hAnsi="Calibri Light" w:cs="Calibri Light"/>
          <w:sz w:val="24"/>
          <w:szCs w:val="24"/>
        </w:rPr>
        <w:t xml:space="preserve"> динара, накнада зарада празник 1.988.967,84 динара.</w:t>
      </w:r>
      <w:r w:rsidR="006316B0" w:rsidRPr="00BD23DE">
        <w:rPr>
          <w:rFonts w:ascii="Calibri Light" w:hAnsi="Calibri Light" w:cs="Calibri Light"/>
          <w:sz w:val="24"/>
          <w:szCs w:val="24"/>
        </w:rPr>
        <w:t xml:space="preserve"> Увећан</w:t>
      </w:r>
      <w:r w:rsidR="00504C8A" w:rsidRPr="00BD23DE">
        <w:rPr>
          <w:rFonts w:ascii="Calibri Light" w:hAnsi="Calibri Light" w:cs="Calibri Light"/>
          <w:sz w:val="24"/>
          <w:szCs w:val="24"/>
        </w:rPr>
        <w:t>а зарада</w:t>
      </w:r>
      <w:r w:rsidR="006316B0" w:rsidRPr="00BD23DE">
        <w:rPr>
          <w:rFonts w:ascii="Calibri Light" w:hAnsi="Calibri Light" w:cs="Calibri Light"/>
          <w:sz w:val="24"/>
          <w:szCs w:val="24"/>
        </w:rPr>
        <w:t xml:space="preserve"> за ноћни рад је 1.017.109</w:t>
      </w:r>
      <w:proofErr w:type="gramStart"/>
      <w:r w:rsidR="006316B0" w:rsidRPr="00BD23DE">
        <w:rPr>
          <w:rFonts w:ascii="Calibri Light" w:hAnsi="Calibri Light" w:cs="Calibri Light"/>
          <w:sz w:val="24"/>
          <w:szCs w:val="24"/>
        </w:rPr>
        <w:t>,50</w:t>
      </w:r>
      <w:proofErr w:type="gramEnd"/>
      <w:r w:rsidR="006316B0" w:rsidRPr="00BD23DE">
        <w:rPr>
          <w:rFonts w:ascii="Calibri Light" w:hAnsi="Calibri Light" w:cs="Calibri Light"/>
          <w:sz w:val="24"/>
          <w:szCs w:val="24"/>
        </w:rPr>
        <w:t xml:space="preserve"> динара. Накнада за годишњи </w:t>
      </w:r>
      <w:r w:rsidR="006316B0" w:rsidRPr="00DE29A3">
        <w:rPr>
          <w:rFonts w:ascii="Calibri Light" w:hAnsi="Calibri Light" w:cs="Calibri Light"/>
          <w:sz w:val="24"/>
          <w:szCs w:val="24"/>
        </w:rPr>
        <w:t>одмор 6.118.517</w:t>
      </w:r>
      <w:proofErr w:type="gramStart"/>
      <w:r w:rsidR="006316B0" w:rsidRPr="00DE29A3">
        <w:rPr>
          <w:rFonts w:ascii="Calibri Light" w:hAnsi="Calibri Light" w:cs="Calibri Light"/>
          <w:sz w:val="24"/>
          <w:szCs w:val="24"/>
        </w:rPr>
        <w:t>,31</w:t>
      </w:r>
      <w:proofErr w:type="gramEnd"/>
      <w:r w:rsidR="006316B0" w:rsidRPr="00DE29A3">
        <w:rPr>
          <w:rFonts w:ascii="Calibri Light" w:hAnsi="Calibri Light" w:cs="Calibri Light"/>
          <w:sz w:val="24"/>
          <w:szCs w:val="24"/>
        </w:rPr>
        <w:t xml:space="preserve"> динара. Накнада зарада за плаћено одсуство је 309.940,58 </w:t>
      </w:r>
      <w:r w:rsidR="006316B0" w:rsidRPr="00DE29A3">
        <w:rPr>
          <w:rFonts w:ascii="Calibri Light" w:hAnsi="Calibri Light" w:cs="Calibri Light"/>
          <w:sz w:val="24"/>
          <w:szCs w:val="24"/>
        </w:rPr>
        <w:lastRenderedPageBreak/>
        <w:t xml:space="preserve">динара. Накнада зарада за боловање преко 30 дана је 836.971,93 динара. Регрес за коришћење годишњег одмора </w:t>
      </w:r>
      <w:r w:rsidR="005A647D" w:rsidRPr="00DE29A3">
        <w:rPr>
          <w:rFonts w:ascii="Calibri Light" w:hAnsi="Calibri Light" w:cs="Calibri Light"/>
          <w:sz w:val="24"/>
          <w:szCs w:val="24"/>
        </w:rPr>
        <w:t>у износу 5.622.209</w:t>
      </w:r>
      <w:proofErr w:type="gramStart"/>
      <w:r w:rsidR="005A647D" w:rsidRPr="00DE29A3">
        <w:rPr>
          <w:rFonts w:ascii="Calibri Light" w:hAnsi="Calibri Light" w:cs="Calibri Light"/>
          <w:sz w:val="24"/>
          <w:szCs w:val="24"/>
        </w:rPr>
        <w:t>,21</w:t>
      </w:r>
      <w:proofErr w:type="gramEnd"/>
      <w:r w:rsidR="005A647D" w:rsidRPr="00DE29A3">
        <w:rPr>
          <w:rFonts w:ascii="Calibri Light" w:hAnsi="Calibri Light" w:cs="Calibri Light"/>
          <w:sz w:val="24"/>
          <w:szCs w:val="24"/>
        </w:rPr>
        <w:t xml:space="preserve"> динара. На име топлог оброка је исплаћено 5.665.342</w:t>
      </w:r>
      <w:proofErr w:type="gramStart"/>
      <w:r w:rsidR="005A647D" w:rsidRPr="00DE29A3">
        <w:rPr>
          <w:rFonts w:ascii="Calibri Light" w:hAnsi="Calibri Light" w:cs="Calibri Light"/>
          <w:sz w:val="24"/>
          <w:szCs w:val="24"/>
        </w:rPr>
        <w:t>,79</w:t>
      </w:r>
      <w:proofErr w:type="gramEnd"/>
      <w:r w:rsidR="005A647D" w:rsidRPr="00DE29A3">
        <w:rPr>
          <w:rFonts w:ascii="Calibri Light" w:hAnsi="Calibri Light" w:cs="Calibri Light"/>
          <w:sz w:val="24"/>
          <w:szCs w:val="24"/>
        </w:rPr>
        <w:t xml:space="preserve"> динара. </w:t>
      </w:r>
      <w:proofErr w:type="gramStart"/>
      <w:r w:rsidR="00AF456A" w:rsidRPr="00DE29A3">
        <w:rPr>
          <w:rFonts w:ascii="Calibri Light" w:hAnsi="Calibri Light" w:cs="Calibri Light"/>
          <w:sz w:val="24"/>
          <w:szCs w:val="24"/>
        </w:rPr>
        <w:t>Допринос за бенефицирани радни стаж је у 2021.</w:t>
      </w:r>
      <w:proofErr w:type="gramEnd"/>
      <w:r w:rsidR="00AF456A" w:rsidRPr="00DE29A3">
        <w:rPr>
          <w:rFonts w:ascii="Calibri Light" w:hAnsi="Calibri Light" w:cs="Calibri Light"/>
          <w:sz w:val="24"/>
          <w:szCs w:val="24"/>
        </w:rPr>
        <w:t xml:space="preserve"> </w:t>
      </w:r>
      <w:r w:rsidR="00CB3C2C">
        <w:rPr>
          <w:rFonts w:ascii="Calibri Light" w:hAnsi="Calibri Light" w:cs="Calibri Light"/>
          <w:sz w:val="24"/>
          <w:szCs w:val="24"/>
        </w:rPr>
        <w:t>г</w:t>
      </w:r>
      <w:r w:rsidR="00AF456A" w:rsidRPr="00DE29A3">
        <w:rPr>
          <w:rFonts w:ascii="Calibri Light" w:hAnsi="Calibri Light" w:cs="Calibri Light"/>
          <w:sz w:val="24"/>
          <w:szCs w:val="24"/>
        </w:rPr>
        <w:t>одини</w:t>
      </w:r>
      <w:r w:rsidR="00CB3C2C">
        <w:rPr>
          <w:rFonts w:ascii="Calibri Light" w:hAnsi="Calibri Light" w:cs="Calibri Light"/>
          <w:sz w:val="24"/>
          <w:szCs w:val="24"/>
        </w:rPr>
        <w:t xml:space="preserve"> </w:t>
      </w:r>
      <w:r w:rsidR="00AF456A" w:rsidRPr="00DE29A3">
        <w:rPr>
          <w:rFonts w:ascii="Calibri Light" w:hAnsi="Calibri Light" w:cs="Calibri Light"/>
          <w:sz w:val="24"/>
          <w:szCs w:val="24"/>
        </w:rPr>
        <w:t xml:space="preserve">био у укупном износу 744.386,85 динара. </w:t>
      </w:r>
      <w:r w:rsidR="00504C8A" w:rsidRPr="00DE29A3">
        <w:rPr>
          <w:rFonts w:ascii="Calibri Light" w:hAnsi="Calibri Light" w:cs="Calibri Light"/>
          <w:sz w:val="24"/>
          <w:szCs w:val="24"/>
        </w:rPr>
        <w:t>За поклон деци запослених поводом Н</w:t>
      </w:r>
      <w:r w:rsidR="005A647D" w:rsidRPr="00DE29A3">
        <w:rPr>
          <w:rFonts w:ascii="Calibri Light" w:hAnsi="Calibri Light" w:cs="Calibri Light"/>
          <w:sz w:val="24"/>
          <w:szCs w:val="24"/>
        </w:rPr>
        <w:t>ове године је исплаћено 130.000,00 динар</w:t>
      </w:r>
      <w:r w:rsidR="004E6805" w:rsidRPr="00DE29A3">
        <w:rPr>
          <w:rFonts w:ascii="Calibri Light" w:hAnsi="Calibri Light" w:cs="Calibri Light"/>
          <w:sz w:val="24"/>
          <w:szCs w:val="24"/>
        </w:rPr>
        <w:t>а. Накнада штете са карактером з</w:t>
      </w:r>
      <w:r w:rsidR="005A647D" w:rsidRPr="00DE29A3">
        <w:rPr>
          <w:rFonts w:ascii="Calibri Light" w:hAnsi="Calibri Light" w:cs="Calibri Light"/>
          <w:sz w:val="24"/>
          <w:szCs w:val="24"/>
        </w:rPr>
        <w:t>араде је исплаћен</w:t>
      </w:r>
      <w:r w:rsidR="00504C8A" w:rsidRPr="00DE29A3">
        <w:rPr>
          <w:rFonts w:ascii="Calibri Light" w:hAnsi="Calibri Light" w:cs="Calibri Light"/>
          <w:sz w:val="24"/>
          <w:szCs w:val="24"/>
        </w:rPr>
        <w:t>а</w:t>
      </w:r>
      <w:r w:rsidR="005A647D" w:rsidRPr="00DE29A3">
        <w:rPr>
          <w:rFonts w:ascii="Calibri Light" w:hAnsi="Calibri Light" w:cs="Calibri Light"/>
          <w:sz w:val="24"/>
          <w:szCs w:val="24"/>
        </w:rPr>
        <w:t xml:space="preserve"> у износу од 1.496.636</w:t>
      </w:r>
      <w:proofErr w:type="gramStart"/>
      <w:r w:rsidR="005A647D" w:rsidRPr="00DE29A3">
        <w:rPr>
          <w:rFonts w:ascii="Calibri Light" w:hAnsi="Calibri Light" w:cs="Calibri Light"/>
          <w:sz w:val="24"/>
          <w:szCs w:val="24"/>
        </w:rPr>
        <w:t>,68</w:t>
      </w:r>
      <w:proofErr w:type="gramEnd"/>
      <w:r w:rsidR="005A647D" w:rsidRPr="00DE29A3">
        <w:rPr>
          <w:rFonts w:ascii="Calibri Light" w:hAnsi="Calibri Light" w:cs="Calibri Light"/>
          <w:sz w:val="24"/>
          <w:szCs w:val="24"/>
        </w:rPr>
        <w:t xml:space="preserve"> динара. </w:t>
      </w:r>
      <w:r w:rsidR="00AF456A" w:rsidRPr="00DE29A3">
        <w:rPr>
          <w:rFonts w:ascii="Calibri Light" w:hAnsi="Calibri Light" w:cs="Calibri Light"/>
          <w:sz w:val="24"/>
          <w:szCs w:val="24"/>
        </w:rPr>
        <w:t xml:space="preserve">Исплаћена је и солидарна помоћ радницима у износу </w:t>
      </w:r>
      <w:r w:rsidR="00504C8A" w:rsidRPr="00DE29A3">
        <w:rPr>
          <w:rFonts w:ascii="Calibri Light" w:hAnsi="Calibri Light" w:cs="Calibri Light"/>
          <w:sz w:val="24"/>
          <w:szCs w:val="24"/>
        </w:rPr>
        <w:t>од 34.174,66 као и помоћ за случ</w:t>
      </w:r>
      <w:r w:rsidR="00AF456A" w:rsidRPr="00DE29A3">
        <w:rPr>
          <w:rFonts w:ascii="Calibri Light" w:hAnsi="Calibri Light" w:cs="Calibri Light"/>
          <w:sz w:val="24"/>
          <w:szCs w:val="24"/>
        </w:rPr>
        <w:t xml:space="preserve">ај теже болести. </w:t>
      </w:r>
      <w:r w:rsidR="00BD23DE" w:rsidRPr="00DE29A3">
        <w:rPr>
          <w:rFonts w:ascii="Calibri Light" w:hAnsi="Calibri Light" w:cs="Calibri Light"/>
          <w:sz w:val="24"/>
          <w:szCs w:val="24"/>
        </w:rPr>
        <w:t>Накнаде трошкова за превоз запослених на пос</w:t>
      </w:r>
      <w:r w:rsidR="00BD23DE">
        <w:rPr>
          <w:rFonts w:ascii="Calibri Light" w:hAnsi="Calibri Light" w:cs="Calibri Light"/>
          <w:sz w:val="24"/>
          <w:szCs w:val="24"/>
        </w:rPr>
        <w:t>ао и са посла су 1.425.603</w:t>
      </w:r>
      <w:proofErr w:type="gramStart"/>
      <w:r w:rsidR="00BD23DE">
        <w:rPr>
          <w:rFonts w:ascii="Calibri Light" w:hAnsi="Calibri Light" w:cs="Calibri Light"/>
          <w:sz w:val="24"/>
          <w:szCs w:val="24"/>
        </w:rPr>
        <w:t>,64</w:t>
      </w:r>
      <w:proofErr w:type="gramEnd"/>
      <w:r w:rsidR="00BD23DE">
        <w:rPr>
          <w:rFonts w:ascii="Calibri Light" w:hAnsi="Calibri Light" w:cs="Calibri Light"/>
          <w:sz w:val="24"/>
          <w:szCs w:val="24"/>
        </w:rPr>
        <w:t xml:space="preserve">. </w:t>
      </w:r>
    </w:p>
    <w:p w:rsidR="00934C40" w:rsidRPr="00BD23DE" w:rsidRDefault="00934C40" w:rsidP="007755F8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Накнада по уговору о привременим и повременим пословима је у износу од 2.022.407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,21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 xml:space="preserve"> динара. </w:t>
      </w:r>
      <w:r w:rsidR="007755F8" w:rsidRPr="00DE29A3">
        <w:rPr>
          <w:rFonts w:ascii="Calibri Light" w:hAnsi="Calibri Light" w:cs="Calibri Light"/>
          <w:sz w:val="24"/>
          <w:szCs w:val="24"/>
        </w:rPr>
        <w:t xml:space="preserve">Реализација ових трошкова се </w:t>
      </w:r>
      <w:proofErr w:type="gramStart"/>
      <w:r w:rsidR="007755F8" w:rsidRPr="00DE29A3">
        <w:rPr>
          <w:rFonts w:ascii="Calibri Light" w:hAnsi="Calibri Light" w:cs="Calibri Light"/>
          <w:sz w:val="24"/>
          <w:szCs w:val="24"/>
        </w:rPr>
        <w:t>односи  на</w:t>
      </w:r>
      <w:proofErr w:type="gramEnd"/>
      <w:r w:rsidR="007755F8" w:rsidRPr="00DE29A3">
        <w:rPr>
          <w:rFonts w:ascii="Calibri Light" w:hAnsi="Calibri Light" w:cs="Calibri Light"/>
          <w:sz w:val="24"/>
          <w:szCs w:val="24"/>
        </w:rPr>
        <w:t xml:space="preserve"> накнад</w:t>
      </w:r>
      <w:r w:rsidR="00A30D38" w:rsidRPr="00DE29A3">
        <w:rPr>
          <w:rFonts w:ascii="Calibri Light" w:hAnsi="Calibri Light" w:cs="Calibri Light"/>
          <w:sz w:val="24"/>
          <w:szCs w:val="24"/>
        </w:rPr>
        <w:t>у</w:t>
      </w:r>
      <w:r w:rsidR="007755F8" w:rsidRPr="00DE29A3">
        <w:rPr>
          <w:rFonts w:ascii="Calibri Light" w:hAnsi="Calibri Light" w:cs="Calibri Light"/>
          <w:sz w:val="24"/>
          <w:szCs w:val="24"/>
        </w:rPr>
        <w:t xml:space="preserve"> лицима која су ангажована на</w:t>
      </w:r>
      <w:r w:rsidR="00A30D38" w:rsidRPr="00DE29A3">
        <w:rPr>
          <w:rFonts w:ascii="Calibri Light" w:hAnsi="Calibri Light" w:cs="Calibri Light"/>
          <w:sz w:val="24"/>
          <w:szCs w:val="24"/>
        </w:rPr>
        <w:t xml:space="preserve"> пословима</w:t>
      </w:r>
      <w:r w:rsidR="007755F8" w:rsidRPr="00DE29A3">
        <w:rPr>
          <w:rFonts w:ascii="Calibri Light" w:hAnsi="Calibri Light" w:cs="Calibri Light"/>
          <w:sz w:val="24"/>
          <w:szCs w:val="24"/>
        </w:rPr>
        <w:t xml:space="preserve"> ложач</w:t>
      </w:r>
      <w:r w:rsidR="00A30D38" w:rsidRPr="00DE29A3">
        <w:rPr>
          <w:rFonts w:ascii="Calibri Light" w:hAnsi="Calibri Light" w:cs="Calibri Light"/>
          <w:sz w:val="24"/>
          <w:szCs w:val="24"/>
        </w:rPr>
        <w:t>а</w:t>
      </w:r>
      <w:r w:rsidR="00BD23DE">
        <w:rPr>
          <w:rFonts w:ascii="Calibri Light" w:hAnsi="Calibri Light" w:cs="Calibri Light"/>
          <w:sz w:val="24"/>
          <w:szCs w:val="24"/>
        </w:rPr>
        <w:t>.</w:t>
      </w:r>
    </w:p>
    <w:p w:rsidR="007755F8" w:rsidRPr="00DE29A3" w:rsidRDefault="004E6805" w:rsidP="007755F8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Накнаде члановима Н</w:t>
      </w:r>
      <w:r w:rsidR="00BD23DE">
        <w:rPr>
          <w:rFonts w:ascii="Calibri Light" w:hAnsi="Calibri Light" w:cs="Calibri Light"/>
          <w:sz w:val="24"/>
          <w:szCs w:val="24"/>
        </w:rPr>
        <w:t>адзорног одбора у 2021.</w:t>
      </w:r>
      <w:r w:rsidR="007755F8" w:rsidRPr="00DE29A3">
        <w:rPr>
          <w:rFonts w:ascii="Calibri Light" w:hAnsi="Calibri Light" w:cs="Calibri Light"/>
          <w:sz w:val="24"/>
          <w:szCs w:val="24"/>
        </w:rPr>
        <w:t xml:space="preserve">години се крећу у оквиру планираних величина и исте се исплаћују за три члана у износу од 735.465,96 динара. </w:t>
      </w:r>
    </w:p>
    <w:p w:rsidR="00DB22C1" w:rsidRPr="00DE29A3" w:rsidRDefault="00B73821" w:rsidP="00BD23DE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Отпремнина се исплаћује у висини три просечне зараде, у износу који је повољнији</w:t>
      </w:r>
      <w:r w:rsidR="00A30D38" w:rsidRPr="00DE29A3">
        <w:rPr>
          <w:rFonts w:ascii="Calibri Light" w:hAnsi="Calibri Light" w:cs="Calibri Light"/>
          <w:sz w:val="24"/>
          <w:szCs w:val="24"/>
        </w:rPr>
        <w:t xml:space="preserve"> за запосленог, а упоређ</w:t>
      </w:r>
      <w:r w:rsidR="008602FA" w:rsidRPr="00DE29A3">
        <w:rPr>
          <w:rFonts w:ascii="Calibri Light" w:hAnsi="Calibri Light" w:cs="Calibri Light"/>
          <w:sz w:val="24"/>
          <w:szCs w:val="24"/>
        </w:rPr>
        <w:t>ују се подаци просек</w:t>
      </w:r>
      <w:r w:rsidR="00A30D38" w:rsidRPr="00DE29A3">
        <w:rPr>
          <w:rFonts w:ascii="Calibri Light" w:hAnsi="Calibri Light" w:cs="Calibri Light"/>
          <w:sz w:val="24"/>
          <w:szCs w:val="24"/>
        </w:rPr>
        <w:t>а</w:t>
      </w:r>
      <w:r w:rsidR="008602FA" w:rsidRPr="00DE29A3">
        <w:rPr>
          <w:rFonts w:ascii="Calibri Light" w:hAnsi="Calibri Light" w:cs="Calibri Light"/>
          <w:sz w:val="24"/>
          <w:szCs w:val="24"/>
        </w:rPr>
        <w:t xml:space="preserve"> у РС и </w:t>
      </w:r>
      <w:r w:rsidR="00A30D38" w:rsidRPr="00DE29A3">
        <w:rPr>
          <w:rFonts w:ascii="Calibri Light" w:hAnsi="Calibri Light" w:cs="Calibri Light"/>
          <w:sz w:val="24"/>
          <w:szCs w:val="24"/>
        </w:rPr>
        <w:t xml:space="preserve">у </w:t>
      </w:r>
      <w:r w:rsidR="008602FA" w:rsidRPr="00DE29A3">
        <w:rPr>
          <w:rFonts w:ascii="Calibri Light" w:hAnsi="Calibri Light" w:cs="Calibri Light"/>
          <w:sz w:val="24"/>
          <w:szCs w:val="24"/>
        </w:rPr>
        <w:t>предузећу.</w:t>
      </w:r>
      <w:r w:rsidR="004E6805" w:rsidRPr="00DE29A3">
        <w:rPr>
          <w:rFonts w:ascii="Calibri Light" w:hAnsi="Calibri Light" w:cs="Calibri Light"/>
          <w:sz w:val="24"/>
          <w:szCs w:val="24"/>
        </w:rPr>
        <w:t xml:space="preserve"> У 2021</w:t>
      </w:r>
      <w:r w:rsidR="00A30D38" w:rsidRPr="00DE29A3">
        <w:rPr>
          <w:rFonts w:ascii="Calibri Light" w:hAnsi="Calibri Light" w:cs="Calibri Light"/>
          <w:sz w:val="24"/>
          <w:szCs w:val="24"/>
        </w:rPr>
        <w:t>.</w:t>
      </w:r>
      <w:r w:rsidR="004E6805" w:rsidRPr="00DE29A3">
        <w:rPr>
          <w:rFonts w:ascii="Calibri Light" w:hAnsi="Calibri Light" w:cs="Calibri Light"/>
          <w:sz w:val="24"/>
          <w:szCs w:val="24"/>
        </w:rPr>
        <w:t>години на име отпемнине</w:t>
      </w:r>
      <w:r w:rsidR="00A30D38" w:rsidRPr="00DE29A3">
        <w:rPr>
          <w:rFonts w:ascii="Calibri Light" w:hAnsi="Calibri Light" w:cs="Calibri Light"/>
          <w:sz w:val="24"/>
          <w:szCs w:val="24"/>
        </w:rPr>
        <w:t>је исплаћено</w:t>
      </w:r>
      <w:r w:rsidR="008602FA" w:rsidRPr="00DE29A3">
        <w:rPr>
          <w:rFonts w:ascii="Calibri Light" w:hAnsi="Calibri Light" w:cs="Calibri Light"/>
          <w:sz w:val="24"/>
          <w:szCs w:val="24"/>
        </w:rPr>
        <w:t xml:space="preserve"> 1.476.306</w:t>
      </w:r>
      <w:proofErr w:type="gramStart"/>
      <w:r w:rsidR="008602FA" w:rsidRPr="00DE29A3">
        <w:rPr>
          <w:rFonts w:ascii="Calibri Light" w:hAnsi="Calibri Light" w:cs="Calibri Light"/>
          <w:sz w:val="24"/>
          <w:szCs w:val="24"/>
        </w:rPr>
        <w:t>,00</w:t>
      </w:r>
      <w:proofErr w:type="gramEnd"/>
      <w:r w:rsidR="008602FA" w:rsidRPr="00DE29A3">
        <w:rPr>
          <w:rFonts w:ascii="Calibri Light" w:hAnsi="Calibri Light" w:cs="Calibri Light"/>
          <w:sz w:val="24"/>
          <w:szCs w:val="24"/>
        </w:rPr>
        <w:t xml:space="preserve"> динара. </w:t>
      </w:r>
      <w:proofErr w:type="gramStart"/>
      <w:r w:rsidR="008602FA" w:rsidRPr="00DE29A3">
        <w:rPr>
          <w:rFonts w:ascii="Calibri Light" w:hAnsi="Calibri Light" w:cs="Calibri Light"/>
          <w:sz w:val="24"/>
          <w:szCs w:val="24"/>
        </w:rPr>
        <w:t>Јубиларне награде су исплаћене у износу од 429.753,85</w:t>
      </w:r>
      <w:r w:rsidR="00962ED2" w:rsidRPr="00DE29A3">
        <w:rPr>
          <w:rFonts w:ascii="Calibri Light" w:hAnsi="Calibri Light" w:cs="Calibri Light"/>
          <w:sz w:val="24"/>
          <w:szCs w:val="24"/>
        </w:rPr>
        <w:t xml:space="preserve"> динара.</w:t>
      </w:r>
      <w:proofErr w:type="gramEnd"/>
      <w:r w:rsidR="009B40E4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6316B0" w:rsidRPr="00DE29A3">
        <w:rPr>
          <w:rFonts w:ascii="Calibri Light" w:hAnsi="Calibri Light" w:cs="Calibri Light"/>
          <w:sz w:val="24"/>
          <w:szCs w:val="24"/>
        </w:rPr>
        <w:t xml:space="preserve">Стипендије </w:t>
      </w:r>
      <w:r w:rsidR="00A30D38" w:rsidRPr="00DE29A3">
        <w:rPr>
          <w:rFonts w:ascii="Calibri Light" w:hAnsi="Calibri Light" w:cs="Calibri Light"/>
          <w:sz w:val="24"/>
          <w:szCs w:val="24"/>
        </w:rPr>
        <w:t xml:space="preserve">за децу </w:t>
      </w:r>
      <w:r w:rsidR="006316B0" w:rsidRPr="00DE29A3">
        <w:rPr>
          <w:rFonts w:ascii="Calibri Light" w:hAnsi="Calibri Light" w:cs="Calibri Light"/>
          <w:sz w:val="24"/>
          <w:szCs w:val="24"/>
        </w:rPr>
        <w:t>запослен</w:t>
      </w:r>
      <w:r w:rsidR="00A30D38" w:rsidRPr="00DE29A3">
        <w:rPr>
          <w:rFonts w:ascii="Calibri Light" w:hAnsi="Calibri Light" w:cs="Calibri Light"/>
          <w:sz w:val="24"/>
          <w:szCs w:val="24"/>
        </w:rPr>
        <w:t xml:space="preserve">их у ЈП </w:t>
      </w:r>
      <w:r w:rsidR="00CB3C2C">
        <w:rPr>
          <w:rFonts w:ascii="Calibri Light" w:hAnsi="Calibri Light" w:cs="Calibri Light"/>
          <w:sz w:val="24"/>
          <w:szCs w:val="24"/>
        </w:rPr>
        <w:t>„</w:t>
      </w:r>
      <w:r w:rsidR="00A30D38" w:rsidRPr="00DE29A3">
        <w:rPr>
          <w:rFonts w:ascii="Calibri Light" w:hAnsi="Calibri Light" w:cs="Calibri Light"/>
          <w:sz w:val="24"/>
          <w:szCs w:val="24"/>
        </w:rPr>
        <w:t>Комград</w:t>
      </w:r>
      <w:r w:rsidR="00CB3C2C">
        <w:rPr>
          <w:rFonts w:ascii="Calibri Light" w:hAnsi="Calibri Light" w:cs="Calibri Light"/>
          <w:sz w:val="24"/>
          <w:szCs w:val="24"/>
        </w:rPr>
        <w:t>”</w:t>
      </w:r>
      <w:r w:rsidR="00A30D38" w:rsidRPr="00DE29A3">
        <w:rPr>
          <w:rFonts w:ascii="Calibri Light" w:hAnsi="Calibri Light" w:cs="Calibri Light"/>
          <w:sz w:val="24"/>
          <w:szCs w:val="24"/>
        </w:rPr>
        <w:t xml:space="preserve"> исплаћене су у</w:t>
      </w:r>
      <w:r w:rsidR="006316B0" w:rsidRPr="00DE29A3">
        <w:rPr>
          <w:rFonts w:ascii="Calibri Light" w:hAnsi="Calibri Light" w:cs="Calibri Light"/>
          <w:sz w:val="24"/>
          <w:szCs w:val="24"/>
        </w:rPr>
        <w:t xml:space="preserve"> укупном износу од 818.750,00 динара.</w:t>
      </w:r>
      <w:proofErr w:type="gramEnd"/>
      <w:r w:rsidR="006316B0" w:rsidRPr="00DE29A3">
        <w:rPr>
          <w:rFonts w:ascii="Calibri Light" w:hAnsi="Calibri Light" w:cs="Calibri Light"/>
          <w:sz w:val="24"/>
          <w:szCs w:val="24"/>
        </w:rPr>
        <w:t xml:space="preserve">  </w:t>
      </w:r>
    </w:p>
    <w:p w:rsidR="00A30D38" w:rsidRPr="00DE29A3" w:rsidRDefault="00A30D38" w:rsidP="00A30D38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</w:p>
    <w:p w:rsidR="00406B74" w:rsidRPr="00BD23DE" w:rsidRDefault="00406B74" w:rsidP="00406B74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Структура радног времена</w:t>
      </w:r>
      <w:r w:rsidR="00BD23DE">
        <w:rPr>
          <w:rFonts w:ascii="Calibri Light" w:hAnsi="Calibri Light" w:cs="Calibri Light"/>
          <w:sz w:val="24"/>
          <w:szCs w:val="24"/>
        </w:rPr>
        <w:t xml:space="preserve"> по категоријама у 2021. </w:t>
      </w:r>
      <w:proofErr w:type="gramStart"/>
      <w:r w:rsidR="00BD23DE">
        <w:rPr>
          <w:rFonts w:ascii="Calibri Light" w:hAnsi="Calibri Light" w:cs="Calibri Light"/>
          <w:sz w:val="24"/>
          <w:szCs w:val="24"/>
        </w:rPr>
        <w:t>години</w:t>
      </w:r>
      <w:proofErr w:type="gramEnd"/>
    </w:p>
    <w:tbl>
      <w:tblPr>
        <w:tblStyle w:val="TableGrid"/>
        <w:tblW w:w="0" w:type="auto"/>
        <w:tblLook w:val="04A0"/>
      </w:tblPr>
      <w:tblGrid>
        <w:gridCol w:w="704"/>
        <w:gridCol w:w="3260"/>
        <w:gridCol w:w="2798"/>
        <w:gridCol w:w="2254"/>
      </w:tblGrid>
      <w:tr w:rsidR="00406B74" w:rsidRPr="00DE29A3" w:rsidTr="00F76528">
        <w:trPr>
          <w:trHeight w:val="598"/>
        </w:trPr>
        <w:tc>
          <w:tcPr>
            <w:tcW w:w="70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Елементи</w:t>
            </w:r>
          </w:p>
        </w:tc>
        <w:tc>
          <w:tcPr>
            <w:tcW w:w="2798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Часови у 2021.</w:t>
            </w:r>
          </w:p>
        </w:tc>
        <w:tc>
          <w:tcPr>
            <w:tcW w:w="225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% учешћа</w:t>
            </w:r>
          </w:p>
        </w:tc>
      </w:tr>
      <w:tr w:rsidR="00406B74" w:rsidRPr="00DE29A3" w:rsidTr="00F76528">
        <w:tc>
          <w:tcPr>
            <w:tcW w:w="70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Редован рад</w:t>
            </w:r>
          </w:p>
        </w:tc>
        <w:tc>
          <w:tcPr>
            <w:tcW w:w="2798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121.584</w:t>
            </w:r>
          </w:p>
        </w:tc>
        <w:tc>
          <w:tcPr>
            <w:tcW w:w="225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77,77</w:t>
            </w:r>
          </w:p>
        </w:tc>
      </w:tr>
      <w:tr w:rsidR="00406B74" w:rsidRPr="00DE29A3" w:rsidTr="00F76528">
        <w:tc>
          <w:tcPr>
            <w:tcW w:w="70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Ноћни рад</w:t>
            </w:r>
          </w:p>
        </w:tc>
        <w:tc>
          <w:tcPr>
            <w:tcW w:w="2798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2.912</w:t>
            </w:r>
          </w:p>
        </w:tc>
        <w:tc>
          <w:tcPr>
            <w:tcW w:w="225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1,86</w:t>
            </w:r>
          </w:p>
        </w:tc>
      </w:tr>
      <w:tr w:rsidR="00406B74" w:rsidRPr="00DE29A3" w:rsidTr="00F76528">
        <w:tc>
          <w:tcPr>
            <w:tcW w:w="70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06B74" w:rsidRPr="00DE29A3" w:rsidRDefault="00406B74" w:rsidP="00A30D3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Рад на државн</w:t>
            </w:r>
            <w:r w:rsidR="00A30D38" w:rsidRPr="00DE29A3">
              <w:rPr>
                <w:rFonts w:ascii="Calibri Light" w:hAnsi="Calibri Light" w:cs="Calibri Light"/>
                <w:sz w:val="24"/>
                <w:szCs w:val="24"/>
              </w:rPr>
              <w:t>и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празник</w:t>
            </w:r>
          </w:p>
        </w:tc>
        <w:tc>
          <w:tcPr>
            <w:tcW w:w="2798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1.384</w:t>
            </w:r>
          </w:p>
        </w:tc>
        <w:tc>
          <w:tcPr>
            <w:tcW w:w="225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0,88</w:t>
            </w:r>
          </w:p>
        </w:tc>
      </w:tr>
      <w:tr w:rsidR="00406B74" w:rsidRPr="00DE29A3" w:rsidTr="00F76528">
        <w:tc>
          <w:tcPr>
            <w:tcW w:w="70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Прековремени рад</w:t>
            </w:r>
          </w:p>
        </w:tc>
        <w:tc>
          <w:tcPr>
            <w:tcW w:w="2798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2.528</w:t>
            </w:r>
          </w:p>
        </w:tc>
        <w:tc>
          <w:tcPr>
            <w:tcW w:w="225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1,62</w:t>
            </w:r>
          </w:p>
        </w:tc>
      </w:tr>
      <w:tr w:rsidR="00406B74" w:rsidRPr="00DE29A3" w:rsidTr="00F76528">
        <w:tc>
          <w:tcPr>
            <w:tcW w:w="70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Државни празник</w:t>
            </w:r>
          </w:p>
        </w:tc>
        <w:tc>
          <w:tcPr>
            <w:tcW w:w="2798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4.866</w:t>
            </w:r>
          </w:p>
        </w:tc>
        <w:tc>
          <w:tcPr>
            <w:tcW w:w="225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3,11</w:t>
            </w:r>
          </w:p>
        </w:tc>
      </w:tr>
      <w:tr w:rsidR="00406B74" w:rsidRPr="00DE29A3" w:rsidTr="00F76528">
        <w:tc>
          <w:tcPr>
            <w:tcW w:w="70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Годишњи одмор</w:t>
            </w:r>
          </w:p>
        </w:tc>
        <w:tc>
          <w:tcPr>
            <w:tcW w:w="2798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15.270</w:t>
            </w:r>
          </w:p>
        </w:tc>
        <w:tc>
          <w:tcPr>
            <w:tcW w:w="225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9,77</w:t>
            </w:r>
          </w:p>
        </w:tc>
      </w:tr>
      <w:tr w:rsidR="00406B74" w:rsidRPr="00DE29A3" w:rsidTr="00F76528">
        <w:tc>
          <w:tcPr>
            <w:tcW w:w="70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Боловање до 30 дана</w:t>
            </w:r>
          </w:p>
        </w:tc>
        <w:tc>
          <w:tcPr>
            <w:tcW w:w="2798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4.420</w:t>
            </w:r>
          </w:p>
        </w:tc>
        <w:tc>
          <w:tcPr>
            <w:tcW w:w="225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2,83</w:t>
            </w:r>
          </w:p>
        </w:tc>
      </w:tr>
      <w:tr w:rsidR="00406B74" w:rsidRPr="00DE29A3" w:rsidTr="00F76528">
        <w:tc>
          <w:tcPr>
            <w:tcW w:w="70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Боловање преко 30 дана</w:t>
            </w:r>
          </w:p>
        </w:tc>
        <w:tc>
          <w:tcPr>
            <w:tcW w:w="2798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3.372</w:t>
            </w:r>
          </w:p>
        </w:tc>
        <w:tc>
          <w:tcPr>
            <w:tcW w:w="225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2,16</w:t>
            </w:r>
          </w:p>
        </w:tc>
      </w:tr>
      <w:tr w:rsidR="00406B74" w:rsidRPr="00DE29A3" w:rsidTr="00F76528">
        <w:tc>
          <w:tcPr>
            <w:tcW w:w="70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Неплаћено одсуство</w:t>
            </w:r>
          </w:p>
        </w:tc>
        <w:tc>
          <w:tcPr>
            <w:tcW w:w="2798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</w:tr>
      <w:tr w:rsidR="00406B74" w:rsidRPr="00DE29A3" w:rsidTr="00F76528">
        <w:tc>
          <w:tcPr>
            <w:tcW w:w="70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6B74" w:rsidRPr="00DE29A3" w:rsidRDefault="00A30D38" w:rsidP="00F76528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УКУПНО</w:t>
            </w:r>
          </w:p>
        </w:tc>
        <w:tc>
          <w:tcPr>
            <w:tcW w:w="2798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156.336</w:t>
            </w:r>
          </w:p>
        </w:tc>
        <w:tc>
          <w:tcPr>
            <w:tcW w:w="2254" w:type="dxa"/>
          </w:tcPr>
          <w:p w:rsidR="00406B74" w:rsidRPr="00DE29A3" w:rsidRDefault="00406B74" w:rsidP="00F76528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b/>
                <w:sz w:val="24"/>
                <w:szCs w:val="24"/>
              </w:rPr>
              <w:t>100</w:t>
            </w:r>
          </w:p>
        </w:tc>
      </w:tr>
    </w:tbl>
    <w:p w:rsidR="00406B74" w:rsidRDefault="00406B74" w:rsidP="00406B74">
      <w:pPr>
        <w:pStyle w:val="ListParagraph"/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:rsidR="00E93C01" w:rsidRPr="00E93C01" w:rsidRDefault="00E93C01" w:rsidP="00406B74">
      <w:pPr>
        <w:pStyle w:val="ListParagraph"/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:rsidR="005475FF" w:rsidRPr="00DE29A3" w:rsidRDefault="00027C2F" w:rsidP="005475FF">
      <w:pPr>
        <w:pStyle w:val="ListParagraph"/>
        <w:numPr>
          <w:ilvl w:val="0"/>
          <w:numId w:val="2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ДИНАМИКА ЗАПОСЛЕНИХ</w:t>
      </w:r>
    </w:p>
    <w:p w:rsidR="0098508F" w:rsidRPr="00DE29A3" w:rsidRDefault="000B6F1E" w:rsidP="005475FF">
      <w:pPr>
        <w:ind w:left="360" w:firstLine="36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 На основу Закључка Комисије за давање сагласности за ново запошљавање и додатно ангажовање код корисника јавних средстава бр.: 112-2715/2021 </w:t>
      </w:r>
      <w:r w:rsidR="006060C6" w:rsidRPr="00DE29A3">
        <w:rPr>
          <w:rFonts w:ascii="Calibri Light" w:hAnsi="Calibri Light" w:cs="Calibri Light"/>
          <w:sz w:val="24"/>
          <w:szCs w:val="24"/>
        </w:rPr>
        <w:t>добијена је сагласност за запошљавање</w:t>
      </w:r>
      <w:r w:rsidRPr="00DE29A3">
        <w:rPr>
          <w:rFonts w:ascii="Calibri Light" w:hAnsi="Calibri Light" w:cs="Calibri Light"/>
          <w:sz w:val="24"/>
          <w:szCs w:val="24"/>
        </w:rPr>
        <w:t xml:space="preserve"> 4</w:t>
      </w:r>
      <w:r w:rsidR="006060C6" w:rsidRPr="00DE29A3">
        <w:rPr>
          <w:rFonts w:ascii="Calibri Light" w:hAnsi="Calibri Light" w:cs="Calibri Light"/>
          <w:sz w:val="24"/>
          <w:szCs w:val="24"/>
        </w:rPr>
        <w:t xml:space="preserve"> лица</w:t>
      </w:r>
      <w:r w:rsidR="00593AE5" w:rsidRPr="00DE29A3">
        <w:rPr>
          <w:rFonts w:ascii="Calibri Light" w:hAnsi="Calibri Light" w:cs="Calibri Light"/>
          <w:sz w:val="24"/>
          <w:szCs w:val="24"/>
        </w:rPr>
        <w:t xml:space="preserve"> на неодрећено радно место (</w:t>
      </w:r>
      <w:r w:rsidRPr="00DE29A3">
        <w:rPr>
          <w:rFonts w:ascii="Calibri Light" w:hAnsi="Calibri Light" w:cs="Calibri Light"/>
          <w:sz w:val="24"/>
          <w:szCs w:val="24"/>
        </w:rPr>
        <w:t>1 са високом стручном спремом, 1 са средњом стручном спремом, и 2 са нижом стручном спремом) и на основу Закључка бр:</w:t>
      </w:r>
      <w:r w:rsidR="005475FF" w:rsidRPr="00DE29A3">
        <w:rPr>
          <w:rFonts w:ascii="Calibri Light" w:hAnsi="Calibri Light" w:cs="Calibri Light"/>
          <w:sz w:val="24"/>
          <w:szCs w:val="24"/>
        </w:rPr>
        <w:t xml:space="preserve"> 112-11044/2021</w:t>
      </w:r>
      <w:r w:rsidR="006060C6" w:rsidRPr="00DE29A3">
        <w:rPr>
          <w:rFonts w:ascii="Calibri Light" w:hAnsi="Calibri Light" w:cs="Calibri Light"/>
          <w:sz w:val="24"/>
          <w:szCs w:val="24"/>
        </w:rPr>
        <w:t xml:space="preserve"> добијена сагласност за</w:t>
      </w:r>
      <w:r w:rsidR="00006521" w:rsidRPr="00DE29A3">
        <w:rPr>
          <w:rFonts w:ascii="Calibri Light" w:hAnsi="Calibri Light" w:cs="Calibri Light"/>
          <w:sz w:val="24"/>
          <w:szCs w:val="24"/>
        </w:rPr>
        <w:t xml:space="preserve"> 4 радна места на неодрећено време</w:t>
      </w:r>
      <w:r w:rsidR="005475FF" w:rsidRPr="00DE29A3">
        <w:rPr>
          <w:rFonts w:ascii="Calibri Light" w:hAnsi="Calibri Light" w:cs="Calibri Light"/>
          <w:sz w:val="24"/>
          <w:szCs w:val="24"/>
        </w:rPr>
        <w:t xml:space="preserve"> (2 радна места са </w:t>
      </w:r>
      <w:r w:rsidR="006060C6" w:rsidRPr="00DE29A3">
        <w:rPr>
          <w:rFonts w:ascii="Calibri Light" w:hAnsi="Calibri Light" w:cs="Calibri Light"/>
          <w:sz w:val="24"/>
          <w:szCs w:val="24"/>
        </w:rPr>
        <w:t xml:space="preserve">средњом </w:t>
      </w:r>
      <w:r w:rsidR="005475FF" w:rsidRPr="00DE29A3">
        <w:rPr>
          <w:rFonts w:ascii="Calibri Light" w:hAnsi="Calibri Light" w:cs="Calibri Light"/>
          <w:sz w:val="24"/>
          <w:szCs w:val="24"/>
        </w:rPr>
        <w:t>стручном спремом и 2 са нижом стручном сп</w:t>
      </w:r>
      <w:r w:rsidR="006060C6" w:rsidRPr="00DE29A3">
        <w:rPr>
          <w:rFonts w:ascii="Calibri Light" w:hAnsi="Calibri Light" w:cs="Calibri Light"/>
          <w:sz w:val="24"/>
          <w:szCs w:val="24"/>
        </w:rPr>
        <w:t xml:space="preserve">ремом). </w:t>
      </w:r>
      <w:proofErr w:type="gramStart"/>
      <w:r w:rsidR="006060C6" w:rsidRPr="00DE29A3">
        <w:rPr>
          <w:rFonts w:ascii="Calibri Light" w:hAnsi="Calibri Light" w:cs="Calibri Light"/>
          <w:sz w:val="24"/>
          <w:szCs w:val="24"/>
        </w:rPr>
        <w:t xml:space="preserve">Осам лица која су била </w:t>
      </w:r>
      <w:r w:rsidR="005475FF" w:rsidRPr="00DE29A3">
        <w:rPr>
          <w:rFonts w:ascii="Calibri Light" w:hAnsi="Calibri Light" w:cs="Calibri Light"/>
          <w:sz w:val="24"/>
          <w:szCs w:val="24"/>
        </w:rPr>
        <w:t>у радн</w:t>
      </w:r>
      <w:r w:rsidR="006060C6" w:rsidRPr="00DE29A3">
        <w:rPr>
          <w:rFonts w:ascii="Calibri Light" w:hAnsi="Calibri Light" w:cs="Calibri Light"/>
          <w:sz w:val="24"/>
          <w:szCs w:val="24"/>
        </w:rPr>
        <w:t xml:space="preserve">ом односу на </w:t>
      </w:r>
      <w:r w:rsidR="005475FF" w:rsidRPr="00DE29A3">
        <w:rPr>
          <w:rFonts w:ascii="Calibri Light" w:hAnsi="Calibri Light" w:cs="Calibri Light"/>
          <w:sz w:val="24"/>
          <w:szCs w:val="24"/>
        </w:rPr>
        <w:t>одређено</w:t>
      </w:r>
      <w:r w:rsidR="006060C6" w:rsidRPr="00DE29A3">
        <w:rPr>
          <w:rFonts w:ascii="Calibri Light" w:hAnsi="Calibri Light" w:cs="Calibri Light"/>
          <w:sz w:val="24"/>
          <w:szCs w:val="24"/>
        </w:rPr>
        <w:t xml:space="preserve"> </w:t>
      </w:r>
      <w:r w:rsidR="006060C6" w:rsidRPr="00DE29A3">
        <w:rPr>
          <w:rFonts w:ascii="Calibri Light" w:hAnsi="Calibri Light" w:cs="Calibri Light"/>
          <w:sz w:val="24"/>
          <w:szCs w:val="24"/>
        </w:rPr>
        <w:lastRenderedPageBreak/>
        <w:t>време</w:t>
      </w:r>
      <w:r w:rsidR="005475FF" w:rsidRPr="00DE29A3">
        <w:rPr>
          <w:rFonts w:ascii="Calibri Light" w:hAnsi="Calibri Light" w:cs="Calibri Light"/>
          <w:sz w:val="24"/>
          <w:szCs w:val="24"/>
        </w:rPr>
        <w:t>,</w:t>
      </w:r>
      <w:r w:rsidR="006060C6" w:rsidRPr="00DE29A3">
        <w:rPr>
          <w:rFonts w:ascii="Calibri Light" w:hAnsi="Calibri Light" w:cs="Calibri Light"/>
          <w:sz w:val="24"/>
          <w:szCs w:val="24"/>
        </w:rPr>
        <w:t xml:space="preserve"> добил</w:t>
      </w:r>
      <w:r w:rsidR="00CB3C2C">
        <w:rPr>
          <w:rFonts w:ascii="Calibri Light" w:hAnsi="Calibri Light" w:cs="Calibri Light"/>
          <w:sz w:val="24"/>
          <w:szCs w:val="24"/>
        </w:rPr>
        <w:t>а</w:t>
      </w:r>
      <w:r w:rsidR="006060C6" w:rsidRPr="00DE29A3">
        <w:rPr>
          <w:rFonts w:ascii="Calibri Light" w:hAnsi="Calibri Light" w:cs="Calibri Light"/>
          <w:sz w:val="24"/>
          <w:szCs w:val="24"/>
        </w:rPr>
        <w:t xml:space="preserve"> су уговоре на неодређено</w:t>
      </w:r>
      <w:r w:rsidR="005475FF" w:rsidRPr="00DE29A3">
        <w:rPr>
          <w:rFonts w:ascii="Calibri Light" w:hAnsi="Calibri Light" w:cs="Calibri Light"/>
          <w:sz w:val="24"/>
          <w:szCs w:val="24"/>
        </w:rPr>
        <w:t xml:space="preserve"> –</w:t>
      </w:r>
      <w:r w:rsidR="006060C6" w:rsidRPr="00DE29A3">
        <w:rPr>
          <w:rFonts w:ascii="Calibri Light" w:hAnsi="Calibri Light" w:cs="Calibri Light"/>
          <w:sz w:val="24"/>
          <w:szCs w:val="24"/>
        </w:rPr>
        <w:t xml:space="preserve"> и то,</w:t>
      </w:r>
      <w:r w:rsidR="005475FF" w:rsidRPr="00DE29A3">
        <w:rPr>
          <w:rFonts w:ascii="Calibri Light" w:hAnsi="Calibri Light" w:cs="Calibri Light"/>
          <w:sz w:val="24"/>
          <w:szCs w:val="24"/>
        </w:rPr>
        <w:t xml:space="preserve"> сви</w:t>
      </w:r>
      <w:r w:rsidR="009B40E4">
        <w:rPr>
          <w:rFonts w:ascii="Calibri Light" w:hAnsi="Calibri Light" w:cs="Calibri Light"/>
          <w:sz w:val="24"/>
          <w:szCs w:val="24"/>
        </w:rPr>
        <w:t xml:space="preserve"> </w:t>
      </w:r>
      <w:r w:rsidR="005475FF" w:rsidRPr="00DE29A3">
        <w:rPr>
          <w:rFonts w:ascii="Calibri Light" w:hAnsi="Calibri Light" w:cs="Calibri Light"/>
          <w:sz w:val="24"/>
          <w:szCs w:val="24"/>
        </w:rPr>
        <w:t>теренски радници.</w:t>
      </w:r>
      <w:proofErr w:type="gramEnd"/>
      <w:r w:rsidR="005475FF" w:rsidRPr="00DE29A3">
        <w:rPr>
          <w:rFonts w:ascii="Calibri Light" w:hAnsi="Calibri Light" w:cs="Calibri Light"/>
          <w:sz w:val="24"/>
          <w:szCs w:val="24"/>
        </w:rPr>
        <w:t xml:space="preserve"> </w:t>
      </w:r>
      <w:r w:rsidR="006060C6" w:rsidRPr="00DE29A3">
        <w:rPr>
          <w:rFonts w:ascii="Calibri Light" w:hAnsi="Calibri Light" w:cs="Calibri Light"/>
          <w:sz w:val="24"/>
          <w:szCs w:val="24"/>
        </w:rPr>
        <w:t>У току прошле године п</w:t>
      </w:r>
      <w:r w:rsidR="005475FF" w:rsidRPr="00DE29A3">
        <w:rPr>
          <w:rFonts w:ascii="Calibri Light" w:hAnsi="Calibri Light" w:cs="Calibri Light"/>
          <w:sz w:val="24"/>
          <w:szCs w:val="24"/>
        </w:rPr>
        <w:t>ет лица су пензиониса</w:t>
      </w:r>
      <w:r w:rsidR="006060C6" w:rsidRPr="00DE29A3">
        <w:rPr>
          <w:rFonts w:ascii="Calibri Light" w:hAnsi="Calibri Light" w:cs="Calibri Light"/>
          <w:sz w:val="24"/>
          <w:szCs w:val="24"/>
        </w:rPr>
        <w:t>на</w:t>
      </w:r>
      <w:r w:rsidR="005475FF" w:rsidRPr="00DE29A3">
        <w:rPr>
          <w:rFonts w:ascii="Calibri Light" w:hAnsi="Calibri Light" w:cs="Calibri Light"/>
          <w:sz w:val="24"/>
          <w:szCs w:val="24"/>
        </w:rPr>
        <w:t>. Стање на дан 31.12.2021. године било је 75 радника, 56 на неодређено и 18 на одређено, 1 радник за замену одсутног, који</w:t>
      </w:r>
      <w:r w:rsidR="00275E9F" w:rsidRPr="00DE29A3">
        <w:rPr>
          <w:rFonts w:ascii="Calibri Light" w:hAnsi="Calibri Light" w:cs="Calibri Light"/>
          <w:sz w:val="24"/>
          <w:szCs w:val="24"/>
        </w:rPr>
        <w:t xml:space="preserve"> је дуже од 30 д</w:t>
      </w:r>
      <w:r w:rsidR="009B40E4">
        <w:rPr>
          <w:rFonts w:ascii="Calibri Light" w:hAnsi="Calibri Light" w:cs="Calibri Light"/>
          <w:sz w:val="24"/>
          <w:szCs w:val="24"/>
        </w:rPr>
        <w:t>а</w:t>
      </w:r>
      <w:r w:rsidR="00275E9F" w:rsidRPr="00DE29A3">
        <w:rPr>
          <w:rFonts w:ascii="Calibri Light" w:hAnsi="Calibri Light" w:cs="Calibri Light"/>
          <w:sz w:val="24"/>
          <w:szCs w:val="24"/>
        </w:rPr>
        <w:t>на на боловањ</w:t>
      </w:r>
      <w:r w:rsidR="006060C6" w:rsidRPr="00DE29A3">
        <w:rPr>
          <w:rFonts w:ascii="Calibri Light" w:hAnsi="Calibri Light" w:cs="Calibri Light"/>
          <w:sz w:val="24"/>
          <w:szCs w:val="24"/>
        </w:rPr>
        <w:t>у</w:t>
      </w:r>
      <w:r w:rsidR="00275E9F" w:rsidRPr="00DE29A3">
        <w:rPr>
          <w:rFonts w:ascii="Calibri Light" w:hAnsi="Calibri Light" w:cs="Calibri Light"/>
          <w:sz w:val="24"/>
          <w:szCs w:val="24"/>
        </w:rPr>
        <w:t xml:space="preserve"> и још једна радница која је на одржавању трудноће, тако да</w:t>
      </w:r>
      <w:r w:rsidR="006060C6" w:rsidRPr="00DE29A3">
        <w:rPr>
          <w:rFonts w:ascii="Calibri Light" w:hAnsi="Calibri Light" w:cs="Calibri Light"/>
          <w:sz w:val="24"/>
          <w:szCs w:val="24"/>
        </w:rPr>
        <w:t xml:space="preserve"> је</w:t>
      </w:r>
      <w:r w:rsidR="00275E9F" w:rsidRPr="00DE29A3">
        <w:rPr>
          <w:rFonts w:ascii="Calibri Light" w:hAnsi="Calibri Light" w:cs="Calibri Light"/>
          <w:sz w:val="24"/>
          <w:szCs w:val="24"/>
        </w:rPr>
        <w:t xml:space="preserve"> фактички број радника на дан 31.12.2021.г </w:t>
      </w:r>
      <w:r w:rsidR="006060C6" w:rsidRPr="00DE29A3">
        <w:rPr>
          <w:rFonts w:ascii="Calibri Light" w:hAnsi="Calibri Light" w:cs="Calibri Light"/>
          <w:sz w:val="24"/>
          <w:szCs w:val="24"/>
        </w:rPr>
        <w:t>би</w:t>
      </w:r>
      <w:r w:rsidR="00275E9F" w:rsidRPr="00DE29A3">
        <w:rPr>
          <w:rFonts w:ascii="Calibri Light" w:hAnsi="Calibri Light" w:cs="Calibri Light"/>
          <w:sz w:val="24"/>
          <w:szCs w:val="24"/>
        </w:rPr>
        <w:t xml:space="preserve">о 73. </w:t>
      </w:r>
    </w:p>
    <w:p w:rsidR="00C00B8F" w:rsidRPr="00DE29A3" w:rsidRDefault="00C00B8F" w:rsidP="00BD23DE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98508F" w:rsidRPr="00DE29A3" w:rsidRDefault="00BD23DE" w:rsidP="004E6805">
      <w:pPr>
        <w:pStyle w:val="ListParagraph"/>
        <w:numPr>
          <w:ilvl w:val="0"/>
          <w:numId w:val="2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КРЕТАЊЕ ЦЕНА УСЛУГА</w:t>
      </w:r>
    </w:p>
    <w:p w:rsidR="0098508F" w:rsidRPr="00DE29A3" w:rsidRDefault="0098508F" w:rsidP="004E6805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Кретање цена производа и услуга</w:t>
      </w:r>
      <w:r w:rsidR="004E6805" w:rsidRPr="00DE29A3">
        <w:rPr>
          <w:rFonts w:ascii="Calibri Light" w:hAnsi="Calibri Light" w:cs="Calibri Light"/>
          <w:sz w:val="24"/>
          <w:szCs w:val="24"/>
        </w:rPr>
        <w:t xml:space="preserve"> - </w:t>
      </w:r>
      <w:r w:rsidR="008106BC" w:rsidRPr="00DE29A3">
        <w:rPr>
          <w:rFonts w:ascii="Calibri Light" w:hAnsi="Calibri Light" w:cs="Calibri Light"/>
          <w:sz w:val="24"/>
          <w:szCs w:val="24"/>
        </w:rPr>
        <w:t>о</w:t>
      </w:r>
      <w:r w:rsidR="00BD23DE">
        <w:rPr>
          <w:rFonts w:ascii="Calibri Light" w:hAnsi="Calibri Light" w:cs="Calibri Light"/>
          <w:sz w:val="24"/>
          <w:szCs w:val="24"/>
        </w:rPr>
        <w:t>д 01.02.2021.</w:t>
      </w:r>
      <w:r w:rsidRPr="00DE29A3">
        <w:rPr>
          <w:rFonts w:ascii="Calibri Light" w:hAnsi="Calibri Light" w:cs="Calibri Light"/>
          <w:sz w:val="24"/>
          <w:szCs w:val="24"/>
        </w:rPr>
        <w:t>године је издат</w:t>
      </w:r>
      <w:r w:rsidR="008106BC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 xml:space="preserve"> сагласност од стране Општинског већа на повећање цена услуге испоруке пијаће воде, одвођења отпадних вода, на сакупљање и одвожењ</w:t>
      </w:r>
      <w:r w:rsidR="008106BC" w:rsidRPr="00DE29A3">
        <w:rPr>
          <w:rFonts w:ascii="Calibri Light" w:hAnsi="Calibri Light" w:cs="Calibri Light"/>
          <w:sz w:val="24"/>
          <w:szCs w:val="24"/>
        </w:rPr>
        <w:t>е комуналног отпада за 5 %. Ост</w:t>
      </w:r>
      <w:r w:rsidRPr="00DE29A3">
        <w:rPr>
          <w:rFonts w:ascii="Calibri Light" w:hAnsi="Calibri Light" w:cs="Calibri Light"/>
          <w:sz w:val="24"/>
          <w:szCs w:val="24"/>
        </w:rPr>
        <w:t>в</w:t>
      </w:r>
      <w:r w:rsidR="008106BC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>рени приходи</w:t>
      </w:r>
      <w:r w:rsidR="008106BC" w:rsidRPr="00DE29A3">
        <w:rPr>
          <w:rFonts w:ascii="Calibri Light" w:hAnsi="Calibri Light" w:cs="Calibri Light"/>
          <w:sz w:val="24"/>
          <w:szCs w:val="24"/>
        </w:rPr>
        <w:t xml:space="preserve"> у већем обиму</w:t>
      </w:r>
      <w:r w:rsidRPr="00DE29A3">
        <w:rPr>
          <w:rFonts w:ascii="Calibri Light" w:hAnsi="Calibri Light" w:cs="Calibri Light"/>
          <w:sz w:val="24"/>
          <w:szCs w:val="24"/>
        </w:rPr>
        <w:t xml:space="preserve"> су усмерен</w:t>
      </w:r>
      <w:r w:rsidR="008106BC" w:rsidRPr="00DE29A3">
        <w:rPr>
          <w:rFonts w:ascii="Calibri Light" w:hAnsi="Calibri Light" w:cs="Calibri Light"/>
          <w:sz w:val="24"/>
          <w:szCs w:val="24"/>
        </w:rPr>
        <w:t>и на инвестиционо</w:t>
      </w:r>
      <w:r w:rsidRPr="00DE29A3">
        <w:rPr>
          <w:rFonts w:ascii="Calibri Light" w:hAnsi="Calibri Light" w:cs="Calibri Light"/>
          <w:sz w:val="24"/>
          <w:szCs w:val="24"/>
        </w:rPr>
        <w:t xml:space="preserve"> одржавање вод</w:t>
      </w:r>
      <w:r w:rsidR="008106BC" w:rsidRPr="00DE29A3">
        <w:rPr>
          <w:rFonts w:ascii="Calibri Light" w:hAnsi="Calibri Light" w:cs="Calibri Light"/>
          <w:sz w:val="24"/>
          <w:szCs w:val="24"/>
        </w:rPr>
        <w:t>оводног</w:t>
      </w:r>
      <w:r w:rsidRPr="00DE29A3">
        <w:rPr>
          <w:rFonts w:ascii="Calibri Light" w:hAnsi="Calibri Light" w:cs="Calibri Light"/>
          <w:sz w:val="24"/>
          <w:szCs w:val="24"/>
        </w:rPr>
        <w:t xml:space="preserve"> система. </w:t>
      </w:r>
    </w:p>
    <w:p w:rsidR="0098508F" w:rsidRDefault="0098508F" w:rsidP="0064310D">
      <w:pPr>
        <w:pStyle w:val="ListParagraph"/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:rsidR="00BD23DE" w:rsidRDefault="00BD23DE" w:rsidP="0064310D">
      <w:pPr>
        <w:pStyle w:val="ListParagraph"/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:rsidR="00BD23DE" w:rsidRPr="00DE29A3" w:rsidRDefault="00BD23DE" w:rsidP="0064310D">
      <w:pPr>
        <w:pStyle w:val="ListParagraph"/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:rsidR="00027C2F" w:rsidRPr="00DE29A3" w:rsidRDefault="00027C2F" w:rsidP="0064310D">
      <w:pPr>
        <w:pStyle w:val="ListParagraph"/>
        <w:numPr>
          <w:ilvl w:val="0"/>
          <w:numId w:val="2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СУБВЕНЦИЈЕ И ОСТАЛИ ПРИХОДИ ИЗ БУЏЕТА</w:t>
      </w:r>
    </w:p>
    <w:p w:rsidR="0064310D" w:rsidRPr="00DE29A3" w:rsidRDefault="0064310D" w:rsidP="0064310D">
      <w:pPr>
        <w:ind w:left="360" w:firstLine="360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У периоду од 01.01.2021</w:t>
      </w:r>
      <w:r w:rsidR="008106BC" w:rsidRPr="00DE29A3">
        <w:rPr>
          <w:rFonts w:ascii="Calibri Light" w:hAnsi="Calibri Light" w:cs="Calibri Light"/>
          <w:sz w:val="24"/>
          <w:szCs w:val="24"/>
        </w:rPr>
        <w:t>.</w:t>
      </w:r>
      <w:r w:rsidRPr="00DE29A3">
        <w:rPr>
          <w:rFonts w:ascii="Calibri Light" w:hAnsi="Calibri Light" w:cs="Calibri Light"/>
          <w:sz w:val="24"/>
          <w:szCs w:val="24"/>
        </w:rPr>
        <w:t>-31.12.</w:t>
      </w:r>
      <w:r w:rsidR="00871219" w:rsidRPr="00DE29A3">
        <w:rPr>
          <w:rFonts w:ascii="Calibri Light" w:hAnsi="Calibri Light" w:cs="Calibri Light"/>
          <w:sz w:val="24"/>
          <w:szCs w:val="24"/>
        </w:rPr>
        <w:t>2021.године ЈП Комград није суб</w:t>
      </w:r>
      <w:r w:rsidRPr="00DE29A3">
        <w:rPr>
          <w:rFonts w:ascii="Calibri Light" w:hAnsi="Calibri Light" w:cs="Calibri Light"/>
          <w:sz w:val="24"/>
          <w:szCs w:val="24"/>
        </w:rPr>
        <w:t xml:space="preserve">венционисан. </w:t>
      </w:r>
    </w:p>
    <w:p w:rsidR="0064310D" w:rsidRPr="00DE29A3" w:rsidRDefault="0064310D" w:rsidP="00871219">
      <w:pPr>
        <w:ind w:left="360" w:firstLine="36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ЈП Комград </w:t>
      </w:r>
      <w:r w:rsidR="00D43D5F" w:rsidRPr="00DE29A3">
        <w:rPr>
          <w:rFonts w:ascii="Calibri Light" w:hAnsi="Calibri Light" w:cs="Calibri Light"/>
          <w:sz w:val="24"/>
          <w:szCs w:val="24"/>
        </w:rPr>
        <w:t xml:space="preserve">је </w:t>
      </w:r>
      <w:r w:rsidRPr="00DE29A3">
        <w:rPr>
          <w:rFonts w:ascii="Calibri Light" w:hAnsi="Calibri Light" w:cs="Calibri Light"/>
          <w:sz w:val="24"/>
          <w:szCs w:val="24"/>
        </w:rPr>
        <w:t>у складу са законским одредбама и на основу општинских одлук</w:t>
      </w:r>
      <w:r w:rsidR="00D43D5F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 xml:space="preserve">, </w:t>
      </w:r>
      <w:r w:rsidR="00D43D5F" w:rsidRPr="00DE29A3">
        <w:rPr>
          <w:rFonts w:ascii="Calibri Light" w:hAnsi="Calibri Light" w:cs="Calibri Light"/>
          <w:sz w:val="24"/>
          <w:szCs w:val="24"/>
        </w:rPr>
        <w:t xml:space="preserve">склопљени су уговори за обављање </w:t>
      </w:r>
      <w:r w:rsidRPr="00DE29A3">
        <w:rPr>
          <w:rFonts w:ascii="Calibri Light" w:hAnsi="Calibri Light" w:cs="Calibri Light"/>
          <w:sz w:val="24"/>
          <w:szCs w:val="24"/>
        </w:rPr>
        <w:t>делатност</w:t>
      </w:r>
      <w:r w:rsidR="00D43D5F" w:rsidRPr="00DE29A3">
        <w:rPr>
          <w:rFonts w:ascii="Calibri Light" w:hAnsi="Calibri Light" w:cs="Calibri Light"/>
          <w:sz w:val="24"/>
          <w:szCs w:val="24"/>
        </w:rPr>
        <w:t>и</w:t>
      </w:r>
      <w:r w:rsidRPr="00DE29A3">
        <w:rPr>
          <w:rFonts w:ascii="Calibri Light" w:hAnsi="Calibri Light" w:cs="Calibri Light"/>
          <w:sz w:val="24"/>
          <w:szCs w:val="24"/>
        </w:rPr>
        <w:t xml:space="preserve"> од општег интереса</w:t>
      </w:r>
      <w:r w:rsidR="00D43D5F" w:rsidRPr="00DE29A3">
        <w:rPr>
          <w:rFonts w:ascii="Calibri Light" w:hAnsi="Calibri Light" w:cs="Calibri Light"/>
          <w:sz w:val="24"/>
          <w:szCs w:val="24"/>
        </w:rPr>
        <w:t>,</w:t>
      </w:r>
      <w:r w:rsidRPr="00DE29A3">
        <w:rPr>
          <w:rFonts w:ascii="Calibri Light" w:hAnsi="Calibri Light" w:cs="Calibri Light"/>
          <w:sz w:val="24"/>
          <w:szCs w:val="24"/>
        </w:rPr>
        <w:t xml:space="preserve"> као што </w:t>
      </w:r>
      <w:r w:rsidR="00D43D5F" w:rsidRPr="00DE29A3">
        <w:rPr>
          <w:rFonts w:ascii="Calibri Light" w:hAnsi="Calibri Light" w:cs="Calibri Light"/>
          <w:sz w:val="24"/>
          <w:szCs w:val="24"/>
        </w:rPr>
        <w:t>су:</w:t>
      </w:r>
      <w:r w:rsidRPr="00DE29A3">
        <w:rPr>
          <w:rFonts w:ascii="Calibri Light" w:hAnsi="Calibri Light" w:cs="Calibri Light"/>
          <w:sz w:val="24"/>
          <w:szCs w:val="24"/>
        </w:rPr>
        <w:t xml:space="preserve"> одржавање зелених јавних површина,</w:t>
      </w:r>
      <w:r w:rsidR="00871219" w:rsidRPr="00DE29A3">
        <w:rPr>
          <w:rFonts w:ascii="Calibri Light" w:hAnsi="Calibri Light" w:cs="Calibri Light"/>
          <w:sz w:val="24"/>
          <w:szCs w:val="24"/>
        </w:rPr>
        <w:t xml:space="preserve"> одржавање чистоће,</w:t>
      </w:r>
      <w:r w:rsidRPr="00DE29A3">
        <w:rPr>
          <w:rFonts w:ascii="Calibri Light" w:hAnsi="Calibri Light" w:cs="Calibri Light"/>
          <w:sz w:val="24"/>
          <w:szCs w:val="24"/>
        </w:rPr>
        <w:t xml:space="preserve"> транспорт </w:t>
      </w:r>
      <w:r w:rsidR="00D43D5F" w:rsidRPr="00DE29A3">
        <w:rPr>
          <w:rFonts w:ascii="Calibri Light" w:hAnsi="Calibri Light" w:cs="Calibri Light"/>
          <w:sz w:val="24"/>
          <w:szCs w:val="24"/>
        </w:rPr>
        <w:t>анималног отпада</w:t>
      </w:r>
      <w:r w:rsidRPr="00DE29A3">
        <w:rPr>
          <w:rFonts w:ascii="Calibri Light" w:hAnsi="Calibri Light" w:cs="Calibri Light"/>
          <w:sz w:val="24"/>
          <w:szCs w:val="24"/>
        </w:rPr>
        <w:t xml:space="preserve">, </w:t>
      </w:r>
      <w:r w:rsidR="00871219" w:rsidRPr="00DE29A3">
        <w:rPr>
          <w:rFonts w:ascii="Calibri Light" w:hAnsi="Calibri Light" w:cs="Calibri Light"/>
          <w:sz w:val="24"/>
          <w:szCs w:val="24"/>
        </w:rPr>
        <w:t>хватање и збрињавање паса луталица, чишћење банкин</w:t>
      </w:r>
      <w:r w:rsidR="00D43D5F" w:rsidRPr="00DE29A3">
        <w:rPr>
          <w:rFonts w:ascii="Calibri Light" w:hAnsi="Calibri Light" w:cs="Calibri Light"/>
          <w:sz w:val="24"/>
          <w:szCs w:val="24"/>
        </w:rPr>
        <w:t>а</w:t>
      </w:r>
      <w:r w:rsidR="00871219" w:rsidRPr="00DE29A3">
        <w:rPr>
          <w:rFonts w:ascii="Calibri Light" w:hAnsi="Calibri Light" w:cs="Calibri Light"/>
          <w:sz w:val="24"/>
          <w:szCs w:val="24"/>
        </w:rPr>
        <w:t xml:space="preserve">, чишћење атмосферских канала, санација и одржавање несанитарне депоније, зимска служба. </w:t>
      </w:r>
      <w:r w:rsidR="00D43D5F" w:rsidRPr="00DE29A3">
        <w:rPr>
          <w:rFonts w:ascii="Calibri Light" w:hAnsi="Calibri Light" w:cs="Calibri Light"/>
          <w:sz w:val="24"/>
          <w:szCs w:val="24"/>
        </w:rPr>
        <w:t>У</w:t>
      </w:r>
      <w:r w:rsidR="004A5E4B" w:rsidRPr="00DE29A3">
        <w:rPr>
          <w:rFonts w:ascii="Calibri Light" w:hAnsi="Calibri Light" w:cs="Calibri Light"/>
          <w:sz w:val="24"/>
          <w:szCs w:val="24"/>
        </w:rPr>
        <w:t>куп</w:t>
      </w:r>
      <w:r w:rsidR="00D43D5F" w:rsidRPr="00DE29A3">
        <w:rPr>
          <w:rFonts w:ascii="Calibri Light" w:hAnsi="Calibri Light" w:cs="Calibri Light"/>
          <w:sz w:val="24"/>
          <w:szCs w:val="24"/>
        </w:rPr>
        <w:t>а</w:t>
      </w:r>
      <w:r w:rsidR="004A5E4B" w:rsidRPr="00DE29A3">
        <w:rPr>
          <w:rFonts w:ascii="Calibri Light" w:hAnsi="Calibri Light" w:cs="Calibri Light"/>
          <w:sz w:val="24"/>
          <w:szCs w:val="24"/>
        </w:rPr>
        <w:t xml:space="preserve">н износ </w:t>
      </w:r>
      <w:r w:rsidR="000B6F1E" w:rsidRPr="00DE29A3">
        <w:rPr>
          <w:rFonts w:ascii="Calibri Light" w:hAnsi="Calibri Light" w:cs="Calibri Light"/>
          <w:sz w:val="24"/>
          <w:szCs w:val="24"/>
        </w:rPr>
        <w:t>31.726.252</w:t>
      </w:r>
      <w:proofErr w:type="gramStart"/>
      <w:r w:rsidR="000B6F1E" w:rsidRPr="00DE29A3">
        <w:rPr>
          <w:rFonts w:ascii="Calibri Light" w:hAnsi="Calibri Light" w:cs="Calibri Light"/>
          <w:sz w:val="24"/>
          <w:szCs w:val="24"/>
        </w:rPr>
        <w:t>,17</w:t>
      </w:r>
      <w:proofErr w:type="gramEnd"/>
      <w:r w:rsidR="004A5E4B" w:rsidRPr="00DE29A3">
        <w:rPr>
          <w:rFonts w:ascii="Calibri Light" w:hAnsi="Calibri Light" w:cs="Calibri Light"/>
          <w:sz w:val="24"/>
          <w:szCs w:val="24"/>
        </w:rPr>
        <w:t xml:space="preserve"> динара:</w:t>
      </w:r>
    </w:p>
    <w:p w:rsidR="00871219" w:rsidRPr="00DE29A3" w:rsidRDefault="00871219" w:rsidP="00B452A2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Одржавање чистоће на површинама јавне намене</w:t>
      </w:r>
      <w:r w:rsidR="00B452A2" w:rsidRPr="00DE29A3">
        <w:rPr>
          <w:rFonts w:ascii="Calibri Light" w:hAnsi="Calibri Light" w:cs="Calibri Light"/>
          <w:sz w:val="24"/>
          <w:szCs w:val="24"/>
        </w:rPr>
        <w:t xml:space="preserve"> и </w:t>
      </w:r>
      <w:r w:rsidR="00D43D5F" w:rsidRPr="00DE29A3">
        <w:rPr>
          <w:rFonts w:ascii="Calibri Light" w:hAnsi="Calibri Light" w:cs="Calibri Light"/>
          <w:sz w:val="24"/>
          <w:szCs w:val="24"/>
        </w:rPr>
        <w:t>о</w:t>
      </w:r>
      <w:r w:rsidR="00B452A2" w:rsidRPr="00DE29A3">
        <w:rPr>
          <w:rFonts w:ascii="Calibri Light" w:hAnsi="Calibri Light" w:cs="Calibri Light"/>
          <w:sz w:val="24"/>
          <w:szCs w:val="24"/>
        </w:rPr>
        <w:t>државање зелених површина - 12.996.514,94</w:t>
      </w:r>
    </w:p>
    <w:p w:rsidR="00A76B67" w:rsidRPr="00DE29A3" w:rsidRDefault="00A76B67" w:rsidP="00A76B67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Чишћење атмосферских канала</w:t>
      </w:r>
      <w:r w:rsidR="00B452A2" w:rsidRPr="00DE29A3">
        <w:rPr>
          <w:rFonts w:ascii="Calibri Light" w:hAnsi="Calibri Light" w:cs="Calibri Light"/>
          <w:sz w:val="24"/>
          <w:szCs w:val="24"/>
        </w:rPr>
        <w:t>- 2.262.264,00</w:t>
      </w:r>
    </w:p>
    <w:p w:rsidR="00410B3B" w:rsidRPr="00DE29A3" w:rsidRDefault="00410B3B" w:rsidP="00A76B67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Зимска служба</w:t>
      </w:r>
      <w:r w:rsidR="00B452A2" w:rsidRPr="00DE29A3">
        <w:rPr>
          <w:rFonts w:ascii="Calibri Light" w:hAnsi="Calibri Light" w:cs="Calibri Light"/>
          <w:sz w:val="24"/>
          <w:szCs w:val="24"/>
        </w:rPr>
        <w:t xml:space="preserve"> за сезону 2020</w:t>
      </w:r>
      <w:r w:rsidR="00D43D5F" w:rsidRPr="00DE29A3">
        <w:rPr>
          <w:rFonts w:ascii="Calibri Light" w:hAnsi="Calibri Light" w:cs="Calibri Light"/>
          <w:sz w:val="24"/>
          <w:szCs w:val="24"/>
        </w:rPr>
        <w:t>./</w:t>
      </w:r>
      <w:r w:rsidR="00B452A2" w:rsidRPr="00DE29A3">
        <w:rPr>
          <w:rFonts w:ascii="Calibri Light" w:hAnsi="Calibri Light" w:cs="Calibri Light"/>
          <w:sz w:val="24"/>
          <w:szCs w:val="24"/>
        </w:rPr>
        <w:t>2021</w:t>
      </w:r>
      <w:r w:rsidR="00D43D5F" w:rsidRPr="00DE29A3">
        <w:rPr>
          <w:rFonts w:ascii="Calibri Light" w:hAnsi="Calibri Light" w:cs="Calibri Light"/>
          <w:sz w:val="24"/>
          <w:szCs w:val="24"/>
        </w:rPr>
        <w:t>.</w:t>
      </w:r>
      <w:r w:rsidR="00B452A2" w:rsidRPr="00DE29A3">
        <w:rPr>
          <w:rFonts w:ascii="Calibri Light" w:hAnsi="Calibri Light" w:cs="Calibri Light"/>
          <w:sz w:val="24"/>
          <w:szCs w:val="24"/>
        </w:rPr>
        <w:t>и за сезону 2021</w:t>
      </w:r>
      <w:proofErr w:type="gramStart"/>
      <w:r w:rsidR="00D43D5F" w:rsidRPr="00DE29A3">
        <w:rPr>
          <w:rFonts w:ascii="Calibri Light" w:hAnsi="Calibri Light" w:cs="Calibri Light"/>
          <w:sz w:val="24"/>
          <w:szCs w:val="24"/>
        </w:rPr>
        <w:t>./</w:t>
      </w:r>
      <w:proofErr w:type="gramEnd"/>
      <w:r w:rsidR="00B452A2" w:rsidRPr="00DE29A3">
        <w:rPr>
          <w:rFonts w:ascii="Calibri Light" w:hAnsi="Calibri Light" w:cs="Calibri Light"/>
          <w:sz w:val="24"/>
          <w:szCs w:val="24"/>
        </w:rPr>
        <w:t>2022. -1.515.743,23 + 960.000,00</w:t>
      </w:r>
    </w:p>
    <w:p w:rsidR="00410B3B" w:rsidRPr="00DE29A3" w:rsidRDefault="00410B3B" w:rsidP="00A76B67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Хватање и збрињавање паса луталица</w:t>
      </w:r>
      <w:r w:rsidR="00B452A2" w:rsidRPr="00DE29A3">
        <w:rPr>
          <w:rFonts w:ascii="Calibri Light" w:hAnsi="Calibri Light" w:cs="Calibri Light"/>
          <w:sz w:val="24"/>
          <w:szCs w:val="24"/>
        </w:rPr>
        <w:t xml:space="preserve"> -2.377.478,40</w:t>
      </w:r>
    </w:p>
    <w:p w:rsidR="00B452A2" w:rsidRPr="00DE29A3" w:rsidRDefault="00B452A2" w:rsidP="00A76B67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Транспорт </w:t>
      </w:r>
      <w:r w:rsidR="00D43D5F" w:rsidRPr="00DE29A3">
        <w:rPr>
          <w:rFonts w:ascii="Calibri Light" w:hAnsi="Calibri Light" w:cs="Calibri Light"/>
          <w:sz w:val="24"/>
          <w:szCs w:val="24"/>
        </w:rPr>
        <w:t>анималног отпада</w:t>
      </w:r>
      <w:r w:rsidRPr="00DE29A3">
        <w:rPr>
          <w:rFonts w:ascii="Calibri Light" w:hAnsi="Calibri Light" w:cs="Calibri Light"/>
          <w:sz w:val="24"/>
          <w:szCs w:val="24"/>
        </w:rPr>
        <w:t xml:space="preserve"> – 820.800,00</w:t>
      </w:r>
    </w:p>
    <w:p w:rsidR="00B452A2" w:rsidRPr="00DE29A3" w:rsidRDefault="00B452A2" w:rsidP="00A76B67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Уградња струганог гребаног асфалта - 895.453,00</w:t>
      </w:r>
    </w:p>
    <w:p w:rsidR="00B452A2" w:rsidRPr="00DE29A3" w:rsidRDefault="00B452A2" w:rsidP="00A76B67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Пролећн</w:t>
      </w:r>
      <w:r w:rsidR="00D43D5F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>-јесењ</w:t>
      </w:r>
      <w:r w:rsidR="00D43D5F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 xml:space="preserve"> акциј</w:t>
      </w:r>
      <w:r w:rsidR="00D43D5F" w:rsidRPr="00DE29A3">
        <w:rPr>
          <w:rFonts w:ascii="Calibri Light" w:hAnsi="Calibri Light" w:cs="Calibri Light"/>
          <w:sz w:val="24"/>
          <w:szCs w:val="24"/>
        </w:rPr>
        <w:t>а сакупљања</w:t>
      </w:r>
      <w:r w:rsidRPr="00DE29A3">
        <w:rPr>
          <w:rFonts w:ascii="Calibri Light" w:hAnsi="Calibri Light" w:cs="Calibri Light"/>
          <w:sz w:val="24"/>
          <w:szCs w:val="24"/>
        </w:rPr>
        <w:t xml:space="preserve"> кабастог отпада -600.000,00</w:t>
      </w:r>
    </w:p>
    <w:p w:rsidR="004A5E4B" w:rsidRPr="00DE29A3" w:rsidRDefault="004A5E4B" w:rsidP="00A76B67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Прикључења на водовод – 2.343.979,00</w:t>
      </w:r>
    </w:p>
    <w:p w:rsidR="004A5E4B" w:rsidRPr="00DE29A3" w:rsidRDefault="004A5E4B" w:rsidP="004A5E4B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Рекултивација несанитарне депоније -8.449.472,56</w:t>
      </w:r>
    </w:p>
    <w:p w:rsidR="00547038" w:rsidRPr="00BD23DE" w:rsidRDefault="00547038" w:rsidP="00BD23DE">
      <w:pPr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64310D" w:rsidRPr="00DE29A3" w:rsidRDefault="0064310D" w:rsidP="00A76B67">
      <w:pPr>
        <w:pStyle w:val="ListParagraph"/>
        <w:ind w:left="108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27C2F" w:rsidRPr="00DE29A3" w:rsidRDefault="00027C2F" w:rsidP="00A76B67">
      <w:pPr>
        <w:pStyle w:val="ListParagraph"/>
        <w:numPr>
          <w:ilvl w:val="0"/>
          <w:numId w:val="2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СРЕДСТВА ЗА ПОСЕБНЕ НАМЕНЕ</w:t>
      </w:r>
    </w:p>
    <w:p w:rsidR="004A5E4B" w:rsidRPr="00DE29A3" w:rsidRDefault="00235BAA" w:rsidP="00235BAA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Средства за посебне намене обухвата</w:t>
      </w:r>
      <w:r w:rsidR="00220912" w:rsidRPr="00DE29A3">
        <w:rPr>
          <w:rFonts w:ascii="Calibri Light" w:hAnsi="Calibri Light" w:cs="Calibri Light"/>
          <w:sz w:val="24"/>
          <w:szCs w:val="24"/>
        </w:rPr>
        <w:t>ју</w:t>
      </w:r>
      <w:r w:rsidRPr="00DE29A3">
        <w:rPr>
          <w:rFonts w:ascii="Calibri Light" w:hAnsi="Calibri Light" w:cs="Calibri Light"/>
          <w:sz w:val="24"/>
          <w:szCs w:val="24"/>
        </w:rPr>
        <w:t xml:space="preserve"> спонзорств</w:t>
      </w:r>
      <w:r w:rsidR="00220912" w:rsidRPr="00DE29A3">
        <w:rPr>
          <w:rFonts w:ascii="Calibri Light" w:hAnsi="Calibri Light" w:cs="Calibri Light"/>
          <w:sz w:val="24"/>
          <w:szCs w:val="24"/>
        </w:rPr>
        <w:t>о</w:t>
      </w:r>
      <w:r w:rsidRPr="00DE29A3">
        <w:rPr>
          <w:rFonts w:ascii="Calibri Light" w:hAnsi="Calibri Light" w:cs="Calibri Light"/>
          <w:sz w:val="24"/>
          <w:szCs w:val="24"/>
        </w:rPr>
        <w:t xml:space="preserve">, донаторство, хуманитарне акције, спортске активности, репрезентацију, ракламу и пропаганду, и остало. У 2021. </w:t>
      </w:r>
      <w:proofErr w:type="gramStart"/>
      <w:r w:rsidRPr="00DE29A3">
        <w:rPr>
          <w:rFonts w:ascii="Calibri Light" w:hAnsi="Calibri Light" w:cs="Calibri Light"/>
          <w:sz w:val="24"/>
          <w:szCs w:val="24"/>
        </w:rPr>
        <w:t>години</w:t>
      </w:r>
      <w:proofErr w:type="gramEnd"/>
      <w:r w:rsidRPr="00DE29A3">
        <w:rPr>
          <w:rFonts w:ascii="Calibri Light" w:hAnsi="Calibri Light" w:cs="Calibri Light"/>
          <w:sz w:val="24"/>
          <w:szCs w:val="24"/>
        </w:rPr>
        <w:t xml:space="preserve"> за спонзорство, донаторство и за хуманитарне акције нисмо планирали</w:t>
      </w:r>
      <w:r w:rsidR="00220912" w:rsidRPr="00DE29A3">
        <w:rPr>
          <w:rFonts w:ascii="Calibri Light" w:hAnsi="Calibri Light" w:cs="Calibri Light"/>
          <w:sz w:val="24"/>
          <w:szCs w:val="24"/>
        </w:rPr>
        <w:t xml:space="preserve"> средства,</w:t>
      </w:r>
      <w:r w:rsidRPr="00DE29A3">
        <w:rPr>
          <w:rFonts w:ascii="Calibri Light" w:hAnsi="Calibri Light" w:cs="Calibri Light"/>
          <w:sz w:val="24"/>
          <w:szCs w:val="24"/>
        </w:rPr>
        <w:t xml:space="preserve"> а нисмо ни</w:t>
      </w:r>
      <w:r w:rsidR="00220912" w:rsidRPr="00DE29A3">
        <w:rPr>
          <w:rFonts w:ascii="Calibri Light" w:hAnsi="Calibri Light" w:cs="Calibri Light"/>
          <w:sz w:val="24"/>
          <w:szCs w:val="24"/>
        </w:rPr>
        <w:t xml:space="preserve"> имали трошкове</w:t>
      </w:r>
      <w:r w:rsidRPr="00DE29A3">
        <w:rPr>
          <w:rFonts w:ascii="Calibri Light" w:hAnsi="Calibri Light" w:cs="Calibri Light"/>
          <w:sz w:val="24"/>
          <w:szCs w:val="24"/>
        </w:rPr>
        <w:t xml:space="preserve">. </w:t>
      </w:r>
      <w:r w:rsidR="004A5E4B" w:rsidRPr="00DE29A3">
        <w:rPr>
          <w:rFonts w:ascii="Calibri Light" w:hAnsi="Calibri Light" w:cs="Calibri Light"/>
          <w:sz w:val="24"/>
          <w:szCs w:val="24"/>
        </w:rPr>
        <w:t>Средства за репрезентацију су реализована</w:t>
      </w:r>
      <w:r w:rsidR="00882DAD" w:rsidRPr="00DE29A3">
        <w:rPr>
          <w:rFonts w:ascii="Calibri Light" w:hAnsi="Calibri Light" w:cs="Calibri Light"/>
          <w:sz w:val="24"/>
          <w:szCs w:val="24"/>
        </w:rPr>
        <w:t xml:space="preserve">за 31 </w:t>
      </w:r>
      <w:r w:rsidR="00882DAD" w:rsidRPr="00DE29A3">
        <w:rPr>
          <w:rFonts w:ascii="Calibri Light" w:hAnsi="Calibri Light" w:cs="Calibri Light"/>
          <w:sz w:val="24"/>
          <w:szCs w:val="24"/>
        </w:rPr>
        <w:lastRenderedPageBreak/>
        <w:t>% у односу на план. За рекламни и пропагадни материјал је потрошен</w:t>
      </w:r>
      <w:r w:rsidR="00220912" w:rsidRPr="00DE29A3">
        <w:rPr>
          <w:rFonts w:ascii="Calibri Light" w:hAnsi="Calibri Light" w:cs="Calibri Light"/>
          <w:sz w:val="24"/>
          <w:szCs w:val="24"/>
        </w:rPr>
        <w:t>о</w:t>
      </w:r>
      <w:r w:rsidR="00882DAD" w:rsidRPr="00DE29A3">
        <w:rPr>
          <w:rFonts w:ascii="Calibri Light" w:hAnsi="Calibri Light" w:cs="Calibri Light"/>
          <w:sz w:val="24"/>
          <w:szCs w:val="24"/>
        </w:rPr>
        <w:t xml:space="preserve"> 78 % од предвиђених оквира. </w:t>
      </w:r>
      <w:proofErr w:type="gramStart"/>
      <w:r w:rsidR="00882DAD" w:rsidRPr="00DE29A3">
        <w:rPr>
          <w:rFonts w:ascii="Calibri Light" w:hAnsi="Calibri Light" w:cs="Calibri Light"/>
          <w:sz w:val="24"/>
          <w:szCs w:val="24"/>
        </w:rPr>
        <w:t xml:space="preserve">На </w:t>
      </w:r>
      <w:r w:rsidR="00220912" w:rsidRPr="00DE29A3">
        <w:rPr>
          <w:rFonts w:ascii="Calibri Light" w:hAnsi="Calibri Light" w:cs="Calibri Light"/>
          <w:sz w:val="24"/>
          <w:szCs w:val="24"/>
        </w:rPr>
        <w:t>ставци,</w:t>
      </w:r>
      <w:r w:rsidR="00882DAD" w:rsidRPr="00DE29A3">
        <w:rPr>
          <w:rFonts w:ascii="Calibri Light" w:hAnsi="Calibri Light" w:cs="Calibri Light"/>
          <w:sz w:val="24"/>
          <w:szCs w:val="24"/>
        </w:rPr>
        <w:t xml:space="preserve"> остало су средства предвиђена за</w:t>
      </w:r>
      <w:r w:rsidR="00CB3C2C">
        <w:rPr>
          <w:rFonts w:ascii="Calibri Light" w:hAnsi="Calibri Light" w:cs="Calibri Light"/>
          <w:sz w:val="24"/>
          <w:szCs w:val="24"/>
        </w:rPr>
        <w:t xml:space="preserve"> </w:t>
      </w:r>
      <w:r w:rsidR="00BD23DE">
        <w:rPr>
          <w:rFonts w:ascii="Calibri Light" w:hAnsi="Calibri Light" w:cs="Calibri Light"/>
          <w:sz w:val="24"/>
          <w:szCs w:val="24"/>
        </w:rPr>
        <w:t>раднике</w:t>
      </w:r>
      <w:r w:rsidR="00882DAD" w:rsidRPr="00DE29A3">
        <w:rPr>
          <w:rFonts w:ascii="Calibri Light" w:hAnsi="Calibri Light" w:cs="Calibri Light"/>
          <w:sz w:val="24"/>
          <w:szCs w:val="24"/>
        </w:rPr>
        <w:t>-</w:t>
      </w:r>
      <w:r w:rsidR="00220912" w:rsidRPr="00DE29A3">
        <w:rPr>
          <w:rFonts w:ascii="Calibri Light" w:hAnsi="Calibri Light" w:cs="Calibri Light"/>
          <w:sz w:val="24"/>
          <w:szCs w:val="24"/>
        </w:rPr>
        <w:t xml:space="preserve"> трошкови одржавања </w:t>
      </w:r>
      <w:r w:rsidR="00882DAD" w:rsidRPr="00DE29A3">
        <w:rPr>
          <w:rFonts w:ascii="Calibri Light" w:hAnsi="Calibri Light" w:cs="Calibri Light"/>
          <w:sz w:val="24"/>
          <w:szCs w:val="24"/>
        </w:rPr>
        <w:t>кафе апарат</w:t>
      </w:r>
      <w:r w:rsidR="00220912" w:rsidRPr="00DE29A3">
        <w:rPr>
          <w:rFonts w:ascii="Calibri Light" w:hAnsi="Calibri Light" w:cs="Calibri Light"/>
          <w:sz w:val="24"/>
          <w:szCs w:val="24"/>
        </w:rPr>
        <w:t>а</w:t>
      </w:r>
      <w:r w:rsidR="00882DAD" w:rsidRPr="00DE29A3">
        <w:rPr>
          <w:rFonts w:ascii="Calibri Light" w:hAnsi="Calibri Light" w:cs="Calibri Light"/>
          <w:sz w:val="24"/>
          <w:szCs w:val="24"/>
        </w:rPr>
        <w:t>, за</w:t>
      </w:r>
      <w:r w:rsidR="00220912" w:rsidRPr="00DE29A3">
        <w:rPr>
          <w:rFonts w:ascii="Calibri Light" w:hAnsi="Calibri Light" w:cs="Calibri Light"/>
          <w:sz w:val="24"/>
          <w:szCs w:val="24"/>
        </w:rPr>
        <w:t xml:space="preserve"> набавку</w:t>
      </w:r>
      <w:r w:rsidR="00882DAD" w:rsidRPr="00DE29A3">
        <w:rPr>
          <w:rFonts w:ascii="Calibri Light" w:hAnsi="Calibri Light" w:cs="Calibri Light"/>
          <w:sz w:val="24"/>
          <w:szCs w:val="24"/>
        </w:rPr>
        <w:t xml:space="preserve"> чаје</w:t>
      </w:r>
      <w:r w:rsidR="00220912" w:rsidRPr="00DE29A3">
        <w:rPr>
          <w:rFonts w:ascii="Calibri Light" w:hAnsi="Calibri Light" w:cs="Calibri Light"/>
          <w:sz w:val="24"/>
          <w:szCs w:val="24"/>
        </w:rPr>
        <w:t xml:space="preserve">ва, </w:t>
      </w:r>
      <w:r w:rsidR="00882DAD" w:rsidRPr="00DE29A3">
        <w:rPr>
          <w:rFonts w:ascii="Calibri Light" w:hAnsi="Calibri Light" w:cs="Calibri Light"/>
          <w:sz w:val="24"/>
          <w:szCs w:val="24"/>
        </w:rPr>
        <w:t>хран</w:t>
      </w:r>
      <w:r w:rsidR="00220912" w:rsidRPr="00DE29A3">
        <w:rPr>
          <w:rFonts w:ascii="Calibri Light" w:hAnsi="Calibri Light" w:cs="Calibri Light"/>
          <w:sz w:val="24"/>
          <w:szCs w:val="24"/>
        </w:rPr>
        <w:t>е за зимску службу</w:t>
      </w:r>
      <w:r w:rsidR="00882DAD" w:rsidRPr="00DE29A3">
        <w:rPr>
          <w:rFonts w:ascii="Calibri Light" w:hAnsi="Calibri Light" w:cs="Calibri Light"/>
          <w:sz w:val="24"/>
          <w:szCs w:val="24"/>
        </w:rPr>
        <w:t>, за</w:t>
      </w:r>
      <w:r w:rsidR="00220912" w:rsidRPr="00DE29A3">
        <w:rPr>
          <w:rFonts w:ascii="Calibri Light" w:hAnsi="Calibri Light" w:cs="Calibri Light"/>
          <w:sz w:val="24"/>
          <w:szCs w:val="24"/>
        </w:rPr>
        <w:t xml:space="preserve"> набавку</w:t>
      </w:r>
      <w:r w:rsidR="00882DAD" w:rsidRPr="00DE29A3">
        <w:rPr>
          <w:rFonts w:ascii="Calibri Light" w:hAnsi="Calibri Light" w:cs="Calibri Light"/>
          <w:sz w:val="24"/>
          <w:szCs w:val="24"/>
        </w:rPr>
        <w:t xml:space="preserve"> вод</w:t>
      </w:r>
      <w:r w:rsidR="00220912" w:rsidRPr="00DE29A3">
        <w:rPr>
          <w:rFonts w:ascii="Calibri Light" w:hAnsi="Calibri Light" w:cs="Calibri Light"/>
          <w:sz w:val="24"/>
          <w:szCs w:val="24"/>
        </w:rPr>
        <w:t>е</w:t>
      </w:r>
      <w:r w:rsidR="00882DAD" w:rsidRPr="00DE29A3">
        <w:rPr>
          <w:rFonts w:ascii="Calibri Light" w:hAnsi="Calibri Light" w:cs="Calibri Light"/>
          <w:sz w:val="24"/>
          <w:szCs w:val="24"/>
        </w:rPr>
        <w:t xml:space="preserve"> за сваког радника у летњем периоду.</w:t>
      </w:r>
      <w:proofErr w:type="gramEnd"/>
    </w:p>
    <w:p w:rsidR="00975596" w:rsidRPr="00DE29A3" w:rsidRDefault="00975596" w:rsidP="00975596">
      <w:pPr>
        <w:pStyle w:val="ListParagraph"/>
        <w:ind w:left="1080"/>
        <w:jc w:val="both"/>
        <w:rPr>
          <w:rFonts w:ascii="Calibri Light" w:hAnsi="Calibri Light" w:cs="Calibri Light"/>
          <w:sz w:val="20"/>
          <w:szCs w:val="20"/>
        </w:rPr>
      </w:pPr>
    </w:p>
    <w:p w:rsidR="00027C2F" w:rsidRPr="00DE29A3" w:rsidRDefault="00027C2F" w:rsidP="00975596">
      <w:pPr>
        <w:pStyle w:val="ListParagraph"/>
        <w:numPr>
          <w:ilvl w:val="0"/>
          <w:numId w:val="2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КРЕДИТНА ЗАДУЖЕНОСТ</w:t>
      </w:r>
    </w:p>
    <w:p w:rsidR="00975596" w:rsidRDefault="00515CFD" w:rsidP="00975596">
      <w:pPr>
        <w:ind w:left="360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У 2021.години ЈП К</w:t>
      </w:r>
      <w:r w:rsidR="00975596" w:rsidRPr="00DE29A3">
        <w:rPr>
          <w:rFonts w:ascii="Calibri Light" w:hAnsi="Calibri Light" w:cs="Calibri Light"/>
          <w:sz w:val="24"/>
          <w:szCs w:val="24"/>
        </w:rPr>
        <w:t>омград није корисити</w:t>
      </w:r>
      <w:r w:rsidRPr="00DE29A3">
        <w:rPr>
          <w:rFonts w:ascii="Calibri Light" w:hAnsi="Calibri Light" w:cs="Calibri Light"/>
          <w:sz w:val="24"/>
          <w:szCs w:val="24"/>
        </w:rPr>
        <w:t>о</w:t>
      </w:r>
      <w:r w:rsidR="00975596" w:rsidRPr="00DE29A3">
        <w:rPr>
          <w:rFonts w:ascii="Calibri Light" w:hAnsi="Calibri Light" w:cs="Calibri Light"/>
          <w:sz w:val="24"/>
          <w:szCs w:val="24"/>
        </w:rPr>
        <w:t xml:space="preserve"> кредите. </w:t>
      </w:r>
    </w:p>
    <w:p w:rsidR="00C00B8F" w:rsidRPr="00DE29A3" w:rsidRDefault="00C00B8F" w:rsidP="00975596">
      <w:pPr>
        <w:ind w:left="360"/>
        <w:rPr>
          <w:rFonts w:ascii="Calibri Light" w:hAnsi="Calibri Light" w:cs="Calibri Light"/>
          <w:sz w:val="24"/>
          <w:szCs w:val="24"/>
        </w:rPr>
      </w:pPr>
    </w:p>
    <w:p w:rsidR="00027C2F" w:rsidRPr="00DE29A3" w:rsidRDefault="00027C2F" w:rsidP="00970EDB">
      <w:pPr>
        <w:pStyle w:val="ListParagraph"/>
        <w:numPr>
          <w:ilvl w:val="0"/>
          <w:numId w:val="2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ИЗВЕШТАЈ О ИНВЕСТИЦИЈАМА</w:t>
      </w:r>
    </w:p>
    <w:p w:rsidR="00A72132" w:rsidRPr="00DE29A3" w:rsidRDefault="00A72132" w:rsidP="00A72132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:rsidR="00970EDB" w:rsidRPr="00DE29A3" w:rsidRDefault="00970EDB" w:rsidP="00A72132">
      <w:pPr>
        <w:pStyle w:val="ListParagraph"/>
        <w:ind w:left="108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ЈП Комград је улага</w:t>
      </w:r>
      <w:r w:rsidR="00515CFD" w:rsidRPr="00DE29A3">
        <w:rPr>
          <w:rFonts w:ascii="Calibri Light" w:hAnsi="Calibri Light" w:cs="Calibri Light"/>
          <w:sz w:val="24"/>
          <w:szCs w:val="24"/>
        </w:rPr>
        <w:t>о</w:t>
      </w:r>
      <w:r w:rsidRPr="00DE29A3">
        <w:rPr>
          <w:rFonts w:ascii="Calibri Light" w:hAnsi="Calibri Light" w:cs="Calibri Light"/>
          <w:sz w:val="24"/>
          <w:szCs w:val="24"/>
        </w:rPr>
        <w:t xml:space="preserve"> у следећ</w:t>
      </w:r>
      <w:r w:rsidR="00515CFD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 xml:space="preserve"> основн</w:t>
      </w:r>
      <w:r w:rsidR="00515CFD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 xml:space="preserve"> средств</w:t>
      </w:r>
      <w:r w:rsidR="00515CFD" w:rsidRPr="00DE29A3">
        <w:rPr>
          <w:rFonts w:ascii="Calibri Light" w:hAnsi="Calibri Light" w:cs="Calibri Light"/>
          <w:sz w:val="24"/>
          <w:szCs w:val="24"/>
        </w:rPr>
        <w:t>а</w:t>
      </w:r>
      <w:r w:rsidR="00BD23DE">
        <w:rPr>
          <w:rFonts w:ascii="Calibri Light" w:hAnsi="Calibri Light" w:cs="Calibri Light"/>
          <w:sz w:val="24"/>
          <w:szCs w:val="24"/>
        </w:rPr>
        <w:t xml:space="preserve"> током 2021.</w:t>
      </w:r>
      <w:r w:rsidRPr="00DE29A3">
        <w:rPr>
          <w:rFonts w:ascii="Calibri Light" w:hAnsi="Calibri Light" w:cs="Calibri Light"/>
          <w:sz w:val="24"/>
          <w:szCs w:val="24"/>
        </w:rPr>
        <w:t>године:</w:t>
      </w:r>
    </w:p>
    <w:p w:rsidR="00970EDB" w:rsidRPr="00DE29A3" w:rsidRDefault="00515CFD" w:rsidP="00970EDB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02300- </w:t>
      </w:r>
      <w:r w:rsidR="00970EDB" w:rsidRPr="00DE29A3">
        <w:rPr>
          <w:rFonts w:ascii="Calibri Light" w:hAnsi="Calibri Light" w:cs="Calibri Light"/>
          <w:sz w:val="24"/>
          <w:szCs w:val="24"/>
        </w:rPr>
        <w:t>Расипач соли, тракторски- 95.000,00</w:t>
      </w:r>
    </w:p>
    <w:p w:rsidR="00970EDB" w:rsidRPr="00DE29A3" w:rsidRDefault="00970EDB" w:rsidP="00970EDB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02300</w:t>
      </w:r>
      <w:r w:rsidR="00515CFD" w:rsidRPr="00DE29A3">
        <w:rPr>
          <w:rFonts w:ascii="Calibri Light" w:hAnsi="Calibri Light" w:cs="Calibri Light"/>
          <w:sz w:val="24"/>
          <w:szCs w:val="24"/>
        </w:rPr>
        <w:t xml:space="preserve"> -</w:t>
      </w:r>
      <w:r w:rsidRPr="00DE29A3">
        <w:rPr>
          <w:rFonts w:ascii="Calibri Light" w:hAnsi="Calibri Light" w:cs="Calibri Light"/>
          <w:sz w:val="24"/>
          <w:szCs w:val="24"/>
        </w:rPr>
        <w:t xml:space="preserve"> таруп занон</w:t>
      </w:r>
      <w:r w:rsidR="00F76528" w:rsidRPr="00DE29A3">
        <w:rPr>
          <w:rFonts w:ascii="Calibri Light" w:hAnsi="Calibri Light" w:cs="Calibri Light"/>
          <w:sz w:val="24"/>
          <w:szCs w:val="24"/>
        </w:rPr>
        <w:t xml:space="preserve"> - </w:t>
      </w:r>
      <w:r w:rsidRPr="00DE29A3">
        <w:rPr>
          <w:rFonts w:ascii="Calibri Light" w:hAnsi="Calibri Light" w:cs="Calibri Light"/>
          <w:sz w:val="24"/>
          <w:szCs w:val="24"/>
        </w:rPr>
        <w:t xml:space="preserve"> 595.000,00</w:t>
      </w:r>
    </w:p>
    <w:p w:rsidR="00970EDB" w:rsidRPr="00DE29A3" w:rsidRDefault="00970EDB" w:rsidP="00970EDB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02311- 2 лаптоп рачунар</w:t>
      </w:r>
      <w:r w:rsidR="00F76528" w:rsidRPr="00DE29A3">
        <w:rPr>
          <w:rFonts w:ascii="Calibri Light" w:hAnsi="Calibri Light" w:cs="Calibri Light"/>
          <w:sz w:val="24"/>
          <w:szCs w:val="24"/>
        </w:rPr>
        <w:t xml:space="preserve"> - </w:t>
      </w:r>
      <w:r w:rsidRPr="00DE29A3">
        <w:rPr>
          <w:rFonts w:ascii="Calibri Light" w:hAnsi="Calibri Light" w:cs="Calibri Light"/>
          <w:sz w:val="24"/>
          <w:szCs w:val="24"/>
        </w:rPr>
        <w:t xml:space="preserve"> 154.165,00</w:t>
      </w:r>
    </w:p>
    <w:p w:rsidR="00970EDB" w:rsidRPr="00DE29A3" w:rsidRDefault="00970EDB" w:rsidP="00970EDB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02312 </w:t>
      </w:r>
      <w:r w:rsidR="00515CFD" w:rsidRPr="00DE29A3">
        <w:rPr>
          <w:rFonts w:ascii="Calibri Light" w:hAnsi="Calibri Light" w:cs="Calibri Light"/>
          <w:sz w:val="24"/>
          <w:szCs w:val="24"/>
        </w:rPr>
        <w:t>-</w:t>
      </w:r>
      <w:r w:rsidRPr="00DE29A3">
        <w:rPr>
          <w:rFonts w:ascii="Calibri Light" w:hAnsi="Calibri Light" w:cs="Calibri Light"/>
          <w:sz w:val="24"/>
          <w:szCs w:val="24"/>
        </w:rPr>
        <w:t xml:space="preserve"> Исузу </w:t>
      </w:r>
      <w:r w:rsidR="00F76528" w:rsidRPr="00DE29A3">
        <w:rPr>
          <w:rFonts w:ascii="Calibri Light" w:hAnsi="Calibri Light" w:cs="Calibri Light"/>
          <w:sz w:val="24"/>
          <w:szCs w:val="24"/>
        </w:rPr>
        <w:t xml:space="preserve">путар камион - </w:t>
      </w:r>
      <w:r w:rsidRPr="00DE29A3">
        <w:rPr>
          <w:rFonts w:ascii="Calibri Light" w:hAnsi="Calibri Light" w:cs="Calibri Light"/>
          <w:sz w:val="24"/>
          <w:szCs w:val="24"/>
        </w:rPr>
        <w:t xml:space="preserve">3.148.500,00  </w:t>
      </w:r>
    </w:p>
    <w:p w:rsidR="00D75309" w:rsidRPr="00DE29A3" w:rsidRDefault="00515CFD" w:rsidP="00970EDB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02313 -</w:t>
      </w:r>
      <w:r w:rsidR="00D75309" w:rsidRPr="00DE29A3">
        <w:rPr>
          <w:rFonts w:ascii="Calibri Light" w:hAnsi="Calibri Light" w:cs="Calibri Light"/>
          <w:sz w:val="24"/>
          <w:szCs w:val="24"/>
        </w:rPr>
        <w:t xml:space="preserve"> машина за подбушивање са алатима </w:t>
      </w:r>
      <w:r w:rsidR="00F76528" w:rsidRPr="00DE29A3">
        <w:rPr>
          <w:rFonts w:ascii="Calibri Light" w:hAnsi="Calibri Light" w:cs="Calibri Light"/>
          <w:sz w:val="24"/>
          <w:szCs w:val="24"/>
        </w:rPr>
        <w:t xml:space="preserve"> - 413.620,00</w:t>
      </w:r>
    </w:p>
    <w:p w:rsidR="00F76528" w:rsidRPr="00DE29A3" w:rsidRDefault="00515CFD" w:rsidP="00970EDB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02314 -</w:t>
      </w:r>
      <w:r w:rsidR="00CE2217" w:rsidRPr="00DE29A3">
        <w:rPr>
          <w:rFonts w:ascii="Calibri Light" w:hAnsi="Calibri Light" w:cs="Calibri Light"/>
          <w:sz w:val="24"/>
          <w:szCs w:val="24"/>
        </w:rPr>
        <w:t>контејнер 5m</w:t>
      </w:r>
      <w:r w:rsidR="00CE2217" w:rsidRPr="00DE29A3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="00CE2217" w:rsidRPr="00DE29A3">
        <w:rPr>
          <w:rFonts w:ascii="Calibri Light" w:hAnsi="Calibri Light" w:cs="Calibri Light"/>
          <w:sz w:val="24"/>
          <w:szCs w:val="24"/>
        </w:rPr>
        <w:t xml:space="preserve"> - 2 ком</w:t>
      </w:r>
      <w:r w:rsidR="00F76528" w:rsidRPr="00DE29A3">
        <w:rPr>
          <w:rFonts w:ascii="Calibri Light" w:hAnsi="Calibri Light" w:cs="Calibri Light"/>
          <w:sz w:val="24"/>
          <w:szCs w:val="24"/>
        </w:rPr>
        <w:t>-224.000,00</w:t>
      </w:r>
    </w:p>
    <w:p w:rsidR="00F76528" w:rsidRPr="00DE29A3" w:rsidRDefault="00515CFD" w:rsidP="00F76528">
      <w:pPr>
        <w:pStyle w:val="ListParagraph"/>
        <w:numPr>
          <w:ilvl w:val="4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УКУПНО </w:t>
      </w:r>
      <w:r w:rsidR="00F76528" w:rsidRPr="00DE29A3">
        <w:rPr>
          <w:rFonts w:ascii="Calibri Light" w:hAnsi="Calibri Light" w:cs="Calibri Light"/>
          <w:sz w:val="24"/>
          <w:szCs w:val="24"/>
        </w:rPr>
        <w:t>: 4.630.000,00</w:t>
      </w:r>
    </w:p>
    <w:p w:rsidR="00F76528" w:rsidRPr="00DE29A3" w:rsidRDefault="00F76528" w:rsidP="00F76528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                         Магацин, ситан инвентар: </w:t>
      </w:r>
    </w:p>
    <w:p w:rsidR="00F76528" w:rsidRPr="00DE29A3" w:rsidRDefault="00F76528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Ормар</w:t>
      </w:r>
      <w:r w:rsidR="00515CFD" w:rsidRPr="00DE29A3">
        <w:rPr>
          <w:rFonts w:ascii="Calibri Light" w:hAnsi="Calibri Light" w:cs="Calibri Light"/>
          <w:sz w:val="24"/>
          <w:szCs w:val="24"/>
        </w:rPr>
        <w:t>и</w:t>
      </w:r>
      <w:r w:rsidRPr="00DE29A3">
        <w:rPr>
          <w:rFonts w:ascii="Calibri Light" w:hAnsi="Calibri Light" w:cs="Calibri Light"/>
          <w:sz w:val="24"/>
          <w:szCs w:val="24"/>
        </w:rPr>
        <w:t xml:space="preserve"> за канцеларије -108.837,76</w:t>
      </w:r>
    </w:p>
    <w:p w:rsidR="00F76528" w:rsidRPr="00DE29A3" w:rsidRDefault="00F76528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Ормарић за жалбе – 2.316,00</w:t>
      </w:r>
    </w:p>
    <w:p w:rsidR="00F76528" w:rsidRPr="00DE29A3" w:rsidRDefault="00515CFD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Елект. л</w:t>
      </w:r>
      <w:r w:rsidR="00F76528" w:rsidRPr="00DE29A3">
        <w:rPr>
          <w:rFonts w:ascii="Calibri Light" w:hAnsi="Calibri Light" w:cs="Calibri Light"/>
          <w:sz w:val="24"/>
          <w:szCs w:val="24"/>
        </w:rPr>
        <w:t>упа – 1.500,00</w:t>
      </w:r>
    </w:p>
    <w:p w:rsidR="00F76528" w:rsidRPr="00DE29A3" w:rsidRDefault="00F76528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Кварцн</w:t>
      </w:r>
      <w:r w:rsidR="00515CFD" w:rsidRPr="00DE29A3">
        <w:rPr>
          <w:rFonts w:ascii="Calibri Light" w:hAnsi="Calibri Light" w:cs="Calibri Light"/>
          <w:sz w:val="24"/>
          <w:szCs w:val="24"/>
        </w:rPr>
        <w:t>а</w:t>
      </w:r>
      <w:r w:rsidRPr="00DE29A3">
        <w:rPr>
          <w:rFonts w:ascii="Calibri Light" w:hAnsi="Calibri Light" w:cs="Calibri Light"/>
          <w:sz w:val="24"/>
          <w:szCs w:val="24"/>
        </w:rPr>
        <w:t xml:space="preserve"> пећ –у гробљима – 6.665,00</w:t>
      </w:r>
    </w:p>
    <w:p w:rsidR="00F76528" w:rsidRPr="00DE29A3" w:rsidRDefault="00F76528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Бушилица – ГА 5030 – 6.408,33</w:t>
      </w:r>
    </w:p>
    <w:p w:rsidR="00F76528" w:rsidRPr="00DE29A3" w:rsidRDefault="00F76528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Колица </w:t>
      </w:r>
      <w:r w:rsidR="00515CFD" w:rsidRPr="00DE29A3">
        <w:rPr>
          <w:rFonts w:ascii="Calibri Light" w:hAnsi="Calibri Light" w:cs="Calibri Light"/>
          <w:sz w:val="24"/>
          <w:szCs w:val="24"/>
        </w:rPr>
        <w:t>-</w:t>
      </w:r>
      <w:r w:rsidRPr="00DE29A3">
        <w:rPr>
          <w:rFonts w:ascii="Calibri Light" w:hAnsi="Calibri Light" w:cs="Calibri Light"/>
          <w:sz w:val="24"/>
          <w:szCs w:val="24"/>
        </w:rPr>
        <w:t>грађевинска – 10.000,00</w:t>
      </w:r>
    </w:p>
    <w:p w:rsidR="00F76528" w:rsidRPr="00DE29A3" w:rsidRDefault="00F76528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Бокал – у гробљима – 1.999,00</w:t>
      </w:r>
    </w:p>
    <w:p w:rsidR="00CC0C3B" w:rsidRPr="00DE29A3" w:rsidRDefault="00CC0C3B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Yато сервисна колица 177y T 55- 52.500,00</w:t>
      </w:r>
    </w:p>
    <w:p w:rsidR="00CC0C3B" w:rsidRPr="00DE29A3" w:rsidRDefault="00CC0C3B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Карцхер ХД 5-15 Ц плус перач под притиском – 5.925,00</w:t>
      </w:r>
    </w:p>
    <w:p w:rsidR="00CC0C3B" w:rsidRPr="00DE29A3" w:rsidRDefault="00CC0C3B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МС</w:t>
      </w:r>
      <w:r w:rsidR="00694F35" w:rsidRPr="00DE29A3">
        <w:rPr>
          <w:rFonts w:ascii="Calibri Light" w:hAnsi="Calibri Light" w:cs="Calibri Light"/>
          <w:sz w:val="24"/>
          <w:szCs w:val="24"/>
        </w:rPr>
        <w:t xml:space="preserve"> 1947 Моторна тестера</w:t>
      </w:r>
      <w:r w:rsidR="00FF3BB4" w:rsidRPr="00DE29A3">
        <w:rPr>
          <w:rFonts w:ascii="Calibri Light" w:hAnsi="Calibri Light" w:cs="Calibri Light"/>
          <w:sz w:val="24"/>
          <w:szCs w:val="24"/>
        </w:rPr>
        <w:t xml:space="preserve"> стихл -40.215,88</w:t>
      </w:r>
    </w:p>
    <w:p w:rsidR="00FF3BB4" w:rsidRPr="00DE29A3" w:rsidRDefault="00FF3BB4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Потапајућа пумпа вило</w:t>
      </w:r>
      <w:r w:rsidR="00AF6D37" w:rsidRPr="00DE29A3">
        <w:rPr>
          <w:rFonts w:ascii="Calibri Light" w:hAnsi="Calibri Light" w:cs="Calibri Light"/>
          <w:sz w:val="24"/>
          <w:szCs w:val="24"/>
        </w:rPr>
        <w:t>- 13.008,33</w:t>
      </w:r>
    </w:p>
    <w:p w:rsidR="00AF6D37" w:rsidRPr="00DE29A3" w:rsidRDefault="00AF6D37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Апарат за варење- 47.416,67</w:t>
      </w:r>
    </w:p>
    <w:p w:rsidR="00AF6D37" w:rsidRPr="00DE29A3" w:rsidRDefault="00AF6D37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Ормар за надзидни хидрант – 14.900,00</w:t>
      </w:r>
    </w:p>
    <w:p w:rsidR="00AF6D37" w:rsidRPr="00DE29A3" w:rsidRDefault="00AF6D37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Потапајућа пумпа- 12.491,67</w:t>
      </w:r>
    </w:p>
    <w:p w:rsidR="00AF6D37" w:rsidRPr="00DE29A3" w:rsidRDefault="00AF6D37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Бушилица – водовод- 3.458,33</w:t>
      </w:r>
    </w:p>
    <w:p w:rsidR="00AF6D37" w:rsidRPr="00DE29A3" w:rsidRDefault="00AF6D37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Тестера- </w:t>
      </w:r>
      <w:r w:rsidR="00E41443" w:rsidRPr="00DE29A3">
        <w:rPr>
          <w:rFonts w:ascii="Calibri Light" w:hAnsi="Calibri Light" w:cs="Calibri Light"/>
          <w:sz w:val="24"/>
          <w:szCs w:val="24"/>
        </w:rPr>
        <w:t>vodovod 6.241,67</w:t>
      </w:r>
    </w:p>
    <w:p w:rsidR="00E41443" w:rsidRPr="00DE29A3" w:rsidRDefault="00515CFD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Ормар за регистраторе</w:t>
      </w:r>
      <w:r w:rsidR="00E41443" w:rsidRPr="00DE29A3">
        <w:rPr>
          <w:rFonts w:ascii="Calibri Light" w:hAnsi="Calibri Light" w:cs="Calibri Light"/>
          <w:sz w:val="24"/>
          <w:szCs w:val="24"/>
        </w:rPr>
        <w:t xml:space="preserve"> – 24.617,50</w:t>
      </w:r>
    </w:p>
    <w:p w:rsidR="00E41443" w:rsidRPr="00DE29A3" w:rsidRDefault="00E41443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Акум.бушилица 11.250,00</w:t>
      </w:r>
    </w:p>
    <w:p w:rsidR="00E41443" w:rsidRPr="00DE29A3" w:rsidRDefault="00E41443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Угаона буш- 11.250,00</w:t>
      </w:r>
    </w:p>
    <w:p w:rsidR="00E41443" w:rsidRPr="00DE29A3" w:rsidRDefault="00E41443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Моторна коса стихл 3 ком- 208.122,75</w:t>
      </w:r>
    </w:p>
    <w:p w:rsidR="00E41443" w:rsidRPr="00DE29A3" w:rsidRDefault="00515CFD" w:rsidP="00F76528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Ласерџ</w:t>
      </w:r>
      <w:r w:rsidR="00E41443" w:rsidRPr="00DE29A3">
        <w:rPr>
          <w:rFonts w:ascii="Calibri Light" w:hAnsi="Calibri Light" w:cs="Calibri Light"/>
          <w:sz w:val="24"/>
          <w:szCs w:val="24"/>
        </w:rPr>
        <w:t>ет штампач – 7.582,50</w:t>
      </w:r>
    </w:p>
    <w:p w:rsidR="00CD50E4" w:rsidRPr="00BD23DE" w:rsidRDefault="00E41443" w:rsidP="00BD23DE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Клеса 6-4 – 3.800,00</w:t>
      </w:r>
    </w:p>
    <w:p w:rsidR="0098508F" w:rsidRPr="00DE29A3" w:rsidRDefault="0098508F" w:rsidP="00963CD8">
      <w:pPr>
        <w:pStyle w:val="ListParagraph"/>
        <w:ind w:left="1440" w:firstLine="72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14304" w:type="dxa"/>
        <w:tblInd w:w="-993" w:type="dxa"/>
        <w:tblLayout w:type="fixed"/>
        <w:tblLook w:val="04A0"/>
      </w:tblPr>
      <w:tblGrid>
        <w:gridCol w:w="519"/>
        <w:gridCol w:w="334"/>
        <w:gridCol w:w="334"/>
        <w:gridCol w:w="261"/>
        <w:gridCol w:w="1507"/>
        <w:gridCol w:w="259"/>
        <w:gridCol w:w="467"/>
        <w:gridCol w:w="1133"/>
        <w:gridCol w:w="280"/>
        <w:gridCol w:w="259"/>
        <w:gridCol w:w="323"/>
        <w:gridCol w:w="259"/>
        <w:gridCol w:w="13"/>
        <w:gridCol w:w="458"/>
        <w:gridCol w:w="817"/>
        <w:gridCol w:w="236"/>
        <w:gridCol w:w="260"/>
        <w:gridCol w:w="362"/>
        <w:gridCol w:w="422"/>
        <w:gridCol w:w="236"/>
        <w:gridCol w:w="259"/>
        <w:gridCol w:w="908"/>
        <w:gridCol w:w="15"/>
        <w:gridCol w:w="221"/>
        <w:gridCol w:w="410"/>
        <w:gridCol w:w="410"/>
        <w:gridCol w:w="324"/>
        <w:gridCol w:w="59"/>
        <w:gridCol w:w="351"/>
        <w:gridCol w:w="2608"/>
      </w:tblGrid>
      <w:tr w:rsidR="00CD50E4" w:rsidRPr="00DE29A3" w:rsidTr="00E93C01">
        <w:trPr>
          <w:trHeight w:val="6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CD5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0F" w:rsidRPr="00DE29A3" w:rsidRDefault="0029180F" w:rsidP="0029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50E4" w:rsidRPr="00DE29A3" w:rsidTr="00E93C01">
        <w:trPr>
          <w:gridAfter w:val="2"/>
          <w:wAfter w:w="2959" w:type="dxa"/>
          <w:trHeight w:val="339"/>
        </w:trPr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E4" w:rsidRPr="00DE29A3" w:rsidRDefault="00CD50E4" w:rsidP="002918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CD50E4" w:rsidRPr="00DE29A3" w:rsidRDefault="00CD50E4" w:rsidP="002918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ДОБРА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3D3D3" w:fill="D3D3D3"/>
            <w:hideMark/>
          </w:tcPr>
          <w:p w:rsidR="00CD50E4" w:rsidRPr="00DE29A3" w:rsidRDefault="00CD50E4" w:rsidP="00CD50E4">
            <w:pPr>
              <w:tabs>
                <w:tab w:val="left" w:pos="3456"/>
              </w:tabs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 xml:space="preserve">                         РАДОВИ</w:t>
            </w:r>
          </w:p>
          <w:p w:rsidR="00CD50E4" w:rsidRPr="00DE29A3" w:rsidRDefault="00CD50E4" w:rsidP="002918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3D3D3" w:fill="D3D3D3"/>
          </w:tcPr>
          <w:p w:rsidR="00CD50E4" w:rsidRPr="00DE29A3" w:rsidRDefault="00CD50E4" w:rsidP="00CD50E4">
            <w:pPr>
              <w:tabs>
                <w:tab w:val="left" w:pos="3456"/>
              </w:tabs>
              <w:spacing w:after="0" w:line="240" w:lineRule="auto"/>
              <w:ind w:left="1164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УСЛУГЕ</w:t>
            </w:r>
          </w:p>
          <w:p w:rsidR="00CD50E4" w:rsidRPr="00DE29A3" w:rsidRDefault="00CD50E4" w:rsidP="002918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D50E4" w:rsidRPr="00DE29A3" w:rsidTr="00E93C01">
        <w:trPr>
          <w:gridAfter w:val="2"/>
          <w:wAfter w:w="2959" w:type="dxa"/>
          <w:trHeight w:val="339"/>
        </w:trPr>
        <w:tc>
          <w:tcPr>
            <w:tcW w:w="3681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Укупни износ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Укупни износ са пдв-ом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Укупни износ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Укупни износ са пдв-ом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Укупни износ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Укупни износ са пдв-ом</w:t>
            </w:r>
          </w:p>
        </w:tc>
      </w:tr>
      <w:tr w:rsidR="00CD50E4" w:rsidRPr="00DE29A3" w:rsidTr="00E93C01">
        <w:trPr>
          <w:gridAfter w:val="2"/>
          <w:wAfter w:w="2959" w:type="dxa"/>
          <w:trHeight w:val="1639"/>
        </w:trPr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 xml:space="preserve">Члан 12. </w:t>
            </w:r>
            <w:proofErr w:type="gramStart"/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став</w:t>
            </w:r>
            <w:proofErr w:type="gramEnd"/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 xml:space="preserve"> 1. </w:t>
            </w:r>
            <w:proofErr w:type="gramStart"/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тач</w:t>
            </w:r>
            <w:proofErr w:type="gramEnd"/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. 11) - набавке од наручилаца или групе наручилаца који су носиоци искључивог права на основу којег једини могу да обављају одређену делатност на одређеном географском подручју и које им је додељено или произлази из закона, подзаконског акта или појединачног акта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4,713,979.34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4,713,979.34</w:t>
            </w:r>
          </w:p>
        </w:tc>
      </w:tr>
      <w:tr w:rsidR="00CD50E4" w:rsidRPr="00DE29A3" w:rsidTr="00E93C01">
        <w:trPr>
          <w:gridAfter w:val="2"/>
          <w:wAfter w:w="2959" w:type="dxa"/>
          <w:trHeight w:val="1381"/>
        </w:trPr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 xml:space="preserve">Члан 12. </w:t>
            </w:r>
            <w:proofErr w:type="gramStart"/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став</w:t>
            </w:r>
            <w:proofErr w:type="gramEnd"/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 xml:space="preserve"> 1. </w:t>
            </w:r>
            <w:proofErr w:type="gramStart"/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тач</w:t>
            </w:r>
            <w:proofErr w:type="gramEnd"/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 xml:space="preserve">. 4) </w:t>
            </w:r>
            <w:proofErr w:type="gramStart"/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подтач</w:t>
            </w:r>
            <w:proofErr w:type="gramEnd"/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. (2) - правне услуге заступања наручиоца од стране адвоката у судском и другом поступку пред судовима или другим органима јавне власти у земљи и иностранству или пред међународним судовима, трибуналима или институцијама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975,006.00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975,006.00</w:t>
            </w:r>
          </w:p>
        </w:tc>
      </w:tr>
      <w:tr w:rsidR="00CD50E4" w:rsidRPr="00DE29A3" w:rsidTr="00E93C01">
        <w:trPr>
          <w:gridAfter w:val="2"/>
          <w:wAfter w:w="2959" w:type="dxa"/>
          <w:trHeight w:val="1401"/>
        </w:trPr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Члан 27. тачка 1) - набавке чија је процењена вредност мања од прагова до којих се Закон не примењује - за набавку добара, услуга и спровођење конкурса за дизајн, чија је процењена вредност мања од 1.000.000 динара и набавку радова чија је процењена вредност мања од 3.000.000 динара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6,556,739.41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7,867,402.76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en-GB"/>
              </w:rPr>
              <w:t>299,700.00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359,640.00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4,167,610.68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n-GB"/>
              </w:rPr>
              <w:t>4,968,426.80</w:t>
            </w:r>
          </w:p>
        </w:tc>
      </w:tr>
      <w:tr w:rsidR="00CD50E4" w:rsidRPr="00DE29A3" w:rsidTr="00E93C01">
        <w:trPr>
          <w:gridAfter w:val="2"/>
          <w:wAfter w:w="2959" w:type="dxa"/>
          <w:trHeight w:val="339"/>
        </w:trPr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i/>
                <w:iCs/>
                <w:color w:val="000000"/>
                <w:sz w:val="16"/>
                <w:szCs w:val="16"/>
                <w:lang w:eastAsia="en-GB"/>
              </w:rPr>
              <w:t>укупно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  <w:lang w:eastAsia="en-GB"/>
              </w:rPr>
              <w:t>6,556,739.41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7,867,402.76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299,700.00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359,640.00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  <w:lang w:eastAsia="en-GB"/>
              </w:rPr>
              <w:t>9,856,596.02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E4" w:rsidRPr="00DE29A3" w:rsidRDefault="00CD50E4" w:rsidP="00CD50E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E29A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n-GB"/>
              </w:rPr>
              <w:t>10,657,412.14</w:t>
            </w:r>
          </w:p>
        </w:tc>
      </w:tr>
    </w:tbl>
    <w:p w:rsidR="0029180F" w:rsidRPr="00DE29A3" w:rsidRDefault="0029180F" w:rsidP="00F76528">
      <w:pPr>
        <w:jc w:val="both"/>
        <w:rPr>
          <w:rFonts w:ascii="Calibri Light" w:hAnsi="Calibri Light" w:cs="Calibri Light"/>
          <w:sz w:val="20"/>
          <w:szCs w:val="20"/>
        </w:rPr>
      </w:pPr>
    </w:p>
    <w:p w:rsidR="00CD54D1" w:rsidRPr="00DE29A3" w:rsidRDefault="00CD50E4" w:rsidP="00BD23DE">
      <w:pPr>
        <w:ind w:firstLine="72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 xml:space="preserve">Према члану 12. </w:t>
      </w:r>
      <w:r w:rsidR="00CD54D1" w:rsidRPr="00DE29A3">
        <w:rPr>
          <w:rFonts w:ascii="Calibri Light" w:hAnsi="Calibri Light" w:cs="Calibri Light"/>
          <w:sz w:val="24"/>
          <w:szCs w:val="24"/>
        </w:rPr>
        <w:t>С</w:t>
      </w:r>
      <w:r w:rsidRPr="00DE29A3">
        <w:rPr>
          <w:rFonts w:ascii="Calibri Light" w:hAnsi="Calibri Light" w:cs="Calibri Light"/>
          <w:sz w:val="24"/>
          <w:szCs w:val="24"/>
        </w:rPr>
        <w:t>тав</w:t>
      </w:r>
      <w:r w:rsidR="0000467F" w:rsidRPr="00DE29A3">
        <w:rPr>
          <w:rFonts w:ascii="Calibri Light" w:hAnsi="Calibri Light" w:cs="Calibri Light"/>
          <w:sz w:val="24"/>
          <w:szCs w:val="24"/>
        </w:rPr>
        <w:t>1., тачка 11 кој</w:t>
      </w:r>
      <w:r w:rsidR="00CD54D1" w:rsidRPr="00DE29A3">
        <w:rPr>
          <w:rFonts w:ascii="Calibri Light" w:hAnsi="Calibri Light" w:cs="Calibri Light"/>
          <w:sz w:val="24"/>
          <w:szCs w:val="24"/>
        </w:rPr>
        <w:t>а</w:t>
      </w:r>
      <w:r w:rsidR="0000467F" w:rsidRPr="00DE29A3">
        <w:rPr>
          <w:rFonts w:ascii="Calibri Light" w:hAnsi="Calibri Light" w:cs="Calibri Light"/>
          <w:sz w:val="24"/>
          <w:szCs w:val="24"/>
        </w:rPr>
        <w:t xml:space="preserve"> се односи на група наручилаца који су носиоци искључивог права за одређену делатност</w:t>
      </w:r>
      <w:r w:rsidR="009812B8" w:rsidRPr="00DE29A3">
        <w:rPr>
          <w:rFonts w:ascii="Calibri Light" w:hAnsi="Calibri Light" w:cs="Calibri Light"/>
          <w:sz w:val="24"/>
          <w:szCs w:val="24"/>
        </w:rPr>
        <w:t>- изузете су од примене Закона,</w:t>
      </w:r>
      <w:r w:rsidR="0000467F" w:rsidRPr="00DE29A3">
        <w:rPr>
          <w:rFonts w:ascii="Calibri Light" w:hAnsi="Calibri Light" w:cs="Calibri Light"/>
          <w:sz w:val="24"/>
          <w:szCs w:val="24"/>
        </w:rPr>
        <w:t xml:space="preserve"> су Завод за јавно здравље, ЈП Пошта Србије, али ту с</w:t>
      </w:r>
      <w:r w:rsidR="00CD54D1" w:rsidRPr="00DE29A3">
        <w:rPr>
          <w:rFonts w:ascii="Calibri Light" w:hAnsi="Calibri Light" w:cs="Calibri Light"/>
          <w:sz w:val="24"/>
          <w:szCs w:val="24"/>
        </w:rPr>
        <w:t>п</w:t>
      </w:r>
      <w:r w:rsidR="0000467F" w:rsidRPr="00DE29A3">
        <w:rPr>
          <w:rFonts w:ascii="Calibri Light" w:hAnsi="Calibri Light" w:cs="Calibri Light"/>
          <w:sz w:val="24"/>
          <w:szCs w:val="24"/>
        </w:rPr>
        <w:t>адају</w:t>
      </w:r>
      <w:r w:rsidR="00CD54D1" w:rsidRPr="00DE29A3">
        <w:rPr>
          <w:rFonts w:ascii="Calibri Light" w:hAnsi="Calibri Light" w:cs="Calibri Light"/>
          <w:sz w:val="24"/>
          <w:szCs w:val="24"/>
        </w:rPr>
        <w:t xml:space="preserve"> и</w:t>
      </w:r>
      <w:r w:rsidR="0000467F" w:rsidRPr="00DE29A3">
        <w:rPr>
          <w:rFonts w:ascii="Calibri Light" w:hAnsi="Calibri Light" w:cs="Calibri Light"/>
          <w:sz w:val="24"/>
          <w:szCs w:val="24"/>
        </w:rPr>
        <w:t xml:space="preserve"> трошкови адвоката, као и банкарска провизија. На годишњем нивоу ова ставка износи </w:t>
      </w:r>
      <w:r w:rsidR="00BC39BB" w:rsidRPr="00DE29A3">
        <w:rPr>
          <w:rFonts w:ascii="Calibri Light" w:hAnsi="Calibri Light" w:cs="Calibri Light"/>
          <w:sz w:val="24"/>
          <w:szCs w:val="24"/>
        </w:rPr>
        <w:t>5.688.985</w:t>
      </w:r>
      <w:proofErr w:type="gramStart"/>
      <w:r w:rsidR="00BC39BB" w:rsidRPr="00DE29A3">
        <w:rPr>
          <w:rFonts w:ascii="Calibri Light" w:hAnsi="Calibri Light" w:cs="Calibri Light"/>
          <w:sz w:val="24"/>
          <w:szCs w:val="24"/>
        </w:rPr>
        <w:t>,34</w:t>
      </w:r>
      <w:proofErr w:type="gramEnd"/>
      <w:r w:rsidR="0000467F" w:rsidRPr="00DE29A3">
        <w:rPr>
          <w:rFonts w:ascii="Calibri Light" w:hAnsi="Calibri Light" w:cs="Calibri Light"/>
          <w:sz w:val="24"/>
          <w:szCs w:val="24"/>
        </w:rPr>
        <w:t xml:space="preserve"> динара. </w:t>
      </w:r>
      <w:r w:rsidR="00BC39BB" w:rsidRPr="00DE29A3">
        <w:rPr>
          <w:rFonts w:ascii="Calibri Light" w:hAnsi="Calibri Light" w:cs="Calibri Light"/>
          <w:sz w:val="24"/>
          <w:szCs w:val="24"/>
        </w:rPr>
        <w:t xml:space="preserve">У 2021. </w:t>
      </w:r>
      <w:proofErr w:type="gramStart"/>
      <w:r w:rsidR="00BC39BB" w:rsidRPr="00DE29A3">
        <w:rPr>
          <w:rFonts w:ascii="Calibri Light" w:hAnsi="Calibri Light" w:cs="Calibri Light"/>
          <w:sz w:val="24"/>
          <w:szCs w:val="24"/>
        </w:rPr>
        <w:t>години</w:t>
      </w:r>
      <w:proofErr w:type="gramEnd"/>
      <w:r w:rsidR="00BC39BB" w:rsidRPr="00DE29A3">
        <w:rPr>
          <w:rFonts w:ascii="Calibri Light" w:hAnsi="Calibri Light" w:cs="Calibri Light"/>
          <w:sz w:val="24"/>
          <w:szCs w:val="24"/>
        </w:rPr>
        <w:t xml:space="preserve"> за добра је потрошена 7.867.402,76 динара, у које спада</w:t>
      </w:r>
      <w:r w:rsidR="00CD54D1" w:rsidRPr="00DE29A3">
        <w:rPr>
          <w:rFonts w:ascii="Calibri Light" w:hAnsi="Calibri Light" w:cs="Calibri Light"/>
          <w:sz w:val="24"/>
          <w:szCs w:val="24"/>
        </w:rPr>
        <w:t xml:space="preserve"> набавка следећег</w:t>
      </w:r>
      <w:r w:rsidR="00BC39BB" w:rsidRPr="00DE29A3">
        <w:rPr>
          <w:rFonts w:ascii="Calibri Light" w:hAnsi="Calibri Light" w:cs="Calibri Light"/>
          <w:sz w:val="24"/>
          <w:szCs w:val="24"/>
        </w:rPr>
        <w:t xml:space="preserve">: таруп, малчер, </w:t>
      </w:r>
      <w:r w:rsidR="009812B8" w:rsidRPr="00DE29A3">
        <w:rPr>
          <w:rFonts w:ascii="Calibri Light" w:hAnsi="Calibri Light" w:cs="Calibri Light"/>
          <w:sz w:val="24"/>
          <w:szCs w:val="24"/>
        </w:rPr>
        <w:t>моторне косе</w:t>
      </w:r>
      <w:r w:rsidR="00CD54D1" w:rsidRPr="00DE29A3">
        <w:rPr>
          <w:rFonts w:ascii="Calibri Light" w:hAnsi="Calibri Light" w:cs="Calibri Light"/>
          <w:sz w:val="24"/>
          <w:szCs w:val="24"/>
        </w:rPr>
        <w:t xml:space="preserve">, </w:t>
      </w:r>
      <w:r w:rsidR="00BC39BB" w:rsidRPr="00DE29A3">
        <w:rPr>
          <w:rFonts w:ascii="Calibri Light" w:hAnsi="Calibri Light" w:cs="Calibri Light"/>
          <w:sz w:val="24"/>
          <w:szCs w:val="24"/>
        </w:rPr>
        <w:t>алати, рачунарска опрема, нови водомери, канцеларијски материјал, радна одећа, уља и мазива, итд. За услуге је потрошено 4.968.426</w:t>
      </w:r>
      <w:proofErr w:type="gramStart"/>
      <w:r w:rsidR="00BC39BB" w:rsidRPr="00DE29A3">
        <w:rPr>
          <w:rFonts w:ascii="Calibri Light" w:hAnsi="Calibri Light" w:cs="Calibri Light"/>
          <w:sz w:val="24"/>
          <w:szCs w:val="24"/>
        </w:rPr>
        <w:t>,80</w:t>
      </w:r>
      <w:proofErr w:type="gramEnd"/>
      <w:r w:rsidR="00BC39BB" w:rsidRPr="00DE29A3">
        <w:rPr>
          <w:rFonts w:ascii="Calibri Light" w:hAnsi="Calibri Light" w:cs="Calibri Light"/>
          <w:sz w:val="24"/>
          <w:szCs w:val="24"/>
        </w:rPr>
        <w:t xml:space="preserve"> динара</w:t>
      </w:r>
      <w:r w:rsidR="009812B8" w:rsidRPr="00DE29A3">
        <w:rPr>
          <w:rFonts w:ascii="Calibri Light" w:hAnsi="Calibri Light" w:cs="Calibri Light"/>
          <w:sz w:val="24"/>
          <w:szCs w:val="24"/>
        </w:rPr>
        <w:t xml:space="preserve">, </w:t>
      </w:r>
      <w:r w:rsidR="00CD54D1" w:rsidRPr="00DE29A3">
        <w:rPr>
          <w:rFonts w:ascii="Calibri Light" w:hAnsi="Calibri Light" w:cs="Calibri Light"/>
          <w:sz w:val="24"/>
          <w:szCs w:val="24"/>
        </w:rPr>
        <w:t>где</w:t>
      </w:r>
      <w:r w:rsidR="009812B8" w:rsidRPr="00DE29A3">
        <w:rPr>
          <w:rFonts w:ascii="Calibri Light" w:hAnsi="Calibri Light" w:cs="Calibri Light"/>
          <w:sz w:val="24"/>
          <w:szCs w:val="24"/>
        </w:rPr>
        <w:t xml:space="preserve"> спада</w:t>
      </w:r>
      <w:r w:rsidR="00CD54D1" w:rsidRPr="00DE29A3">
        <w:rPr>
          <w:rFonts w:ascii="Calibri Light" w:hAnsi="Calibri Light" w:cs="Calibri Light"/>
          <w:sz w:val="24"/>
          <w:szCs w:val="24"/>
        </w:rPr>
        <w:t>:</w:t>
      </w:r>
      <w:r w:rsidR="009812B8" w:rsidRPr="00DE29A3">
        <w:rPr>
          <w:rFonts w:ascii="Calibri Light" w:hAnsi="Calibri Light" w:cs="Calibri Light"/>
          <w:sz w:val="24"/>
          <w:szCs w:val="24"/>
        </w:rPr>
        <w:t xml:space="preserve"> сервисирање водомера, услуга осигурања, поправка и одржавањ</w:t>
      </w:r>
      <w:r w:rsidR="00CD54D1" w:rsidRPr="00DE29A3">
        <w:rPr>
          <w:rFonts w:ascii="Calibri Light" w:hAnsi="Calibri Light" w:cs="Calibri Light"/>
          <w:sz w:val="24"/>
          <w:szCs w:val="24"/>
        </w:rPr>
        <w:t xml:space="preserve">е </w:t>
      </w:r>
      <w:r w:rsidR="009812B8" w:rsidRPr="00DE29A3">
        <w:rPr>
          <w:rFonts w:ascii="Calibri Light" w:hAnsi="Calibri Light" w:cs="Calibri Light"/>
          <w:sz w:val="24"/>
          <w:szCs w:val="24"/>
        </w:rPr>
        <w:t>опреме</w:t>
      </w:r>
      <w:r w:rsidR="00CD54D1" w:rsidRPr="00DE29A3">
        <w:rPr>
          <w:rFonts w:ascii="Calibri Light" w:hAnsi="Calibri Light" w:cs="Calibri Light"/>
          <w:sz w:val="24"/>
          <w:szCs w:val="24"/>
        </w:rPr>
        <w:t xml:space="preserve"> у лошем стању, обављање послова з</w:t>
      </w:r>
      <w:r w:rsidR="009812B8" w:rsidRPr="00DE29A3">
        <w:rPr>
          <w:rFonts w:ascii="Calibri Light" w:hAnsi="Calibri Light" w:cs="Calibri Light"/>
          <w:sz w:val="24"/>
          <w:szCs w:val="24"/>
        </w:rPr>
        <w:t>а безбедност на раду, пројек</w:t>
      </w:r>
      <w:r w:rsidR="00CD54D1" w:rsidRPr="00DE29A3">
        <w:rPr>
          <w:rFonts w:ascii="Calibri Light" w:hAnsi="Calibri Light" w:cs="Calibri Light"/>
          <w:sz w:val="24"/>
          <w:szCs w:val="24"/>
        </w:rPr>
        <w:t>а</w:t>
      </w:r>
      <w:r w:rsidR="009812B8" w:rsidRPr="00DE29A3">
        <w:rPr>
          <w:rFonts w:ascii="Calibri Light" w:hAnsi="Calibri Light" w:cs="Calibri Light"/>
          <w:sz w:val="24"/>
          <w:szCs w:val="24"/>
        </w:rPr>
        <w:t xml:space="preserve">т за изградњу хлоринатора, ветеринарске услуге, слање е рачуна, итд. </w:t>
      </w:r>
    </w:p>
    <w:p w:rsidR="00CD50E4" w:rsidRPr="00DE29A3" w:rsidRDefault="009812B8" w:rsidP="00F76528">
      <w:pPr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Уговори закључени у поступцима Јавних набавки:</w:t>
      </w:r>
    </w:p>
    <w:tbl>
      <w:tblPr>
        <w:tblW w:w="11433" w:type="dxa"/>
        <w:tblInd w:w="-1276" w:type="dxa"/>
        <w:tblLook w:val="04A0"/>
      </w:tblPr>
      <w:tblGrid>
        <w:gridCol w:w="1128"/>
        <w:gridCol w:w="313"/>
        <w:gridCol w:w="250"/>
        <w:gridCol w:w="314"/>
        <w:gridCol w:w="314"/>
        <w:gridCol w:w="421"/>
        <w:gridCol w:w="1285"/>
        <w:gridCol w:w="1504"/>
        <w:gridCol w:w="245"/>
        <w:gridCol w:w="1314"/>
        <w:gridCol w:w="236"/>
        <w:gridCol w:w="223"/>
        <w:gridCol w:w="429"/>
        <w:gridCol w:w="603"/>
        <w:gridCol w:w="236"/>
        <w:gridCol w:w="344"/>
        <w:gridCol w:w="223"/>
        <w:gridCol w:w="678"/>
        <w:gridCol w:w="235"/>
        <w:gridCol w:w="228"/>
        <w:gridCol w:w="399"/>
        <w:gridCol w:w="135"/>
        <w:gridCol w:w="376"/>
      </w:tblGrid>
      <w:tr w:rsidR="009812B8" w:rsidRPr="00DE29A3" w:rsidTr="009812B8">
        <w:trPr>
          <w:trHeight w:val="174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4D45" w:rsidRPr="00DE29A3" w:rsidTr="009812B8">
        <w:trPr>
          <w:gridAfter w:val="1"/>
          <w:wAfter w:w="376" w:type="dxa"/>
          <w:trHeight w:val="339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29A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764D45" w:rsidRPr="00DE29A3" w:rsidRDefault="00764D45" w:rsidP="007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Usluge</w:t>
            </w:r>
          </w:p>
        </w:tc>
        <w:tc>
          <w:tcPr>
            <w:tcW w:w="552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764D45" w:rsidRPr="00DE29A3" w:rsidRDefault="00764D45" w:rsidP="007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Dobra</w:t>
            </w:r>
          </w:p>
        </w:tc>
      </w:tr>
      <w:tr w:rsidR="00764D45" w:rsidRPr="00DE29A3" w:rsidTr="009812B8">
        <w:trPr>
          <w:gridAfter w:val="1"/>
          <w:wAfter w:w="376" w:type="dxa"/>
          <w:trHeight w:val="828"/>
        </w:trPr>
        <w:tc>
          <w:tcPr>
            <w:tcW w:w="14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29A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9812B8" w:rsidRPr="00DE29A3" w:rsidRDefault="009812B8" w:rsidP="00764D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Број</w:t>
            </w:r>
          </w:p>
          <w:p w:rsidR="00764D45" w:rsidRPr="00DE29A3" w:rsidRDefault="009812B8" w:rsidP="00764D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закључених уговора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764D45" w:rsidRPr="00DE29A3" w:rsidRDefault="009812B8" w:rsidP="00764D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Укупни износ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764D45" w:rsidRPr="00DE29A3" w:rsidRDefault="009812B8" w:rsidP="00764D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Укупни износ са пдв-ом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9812B8" w:rsidRPr="00DE29A3" w:rsidRDefault="009812B8" w:rsidP="009812B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Број</w:t>
            </w:r>
          </w:p>
          <w:p w:rsidR="00764D45" w:rsidRPr="00DE29A3" w:rsidRDefault="009812B8" w:rsidP="009812B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закључених уговора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764D45" w:rsidRPr="00DE29A3" w:rsidRDefault="009812B8" w:rsidP="00764D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Укупни износ</w:t>
            </w:r>
          </w:p>
        </w:tc>
        <w:tc>
          <w:tcPr>
            <w:tcW w:w="22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764D45" w:rsidRPr="00DE29A3" w:rsidRDefault="009812B8" w:rsidP="00764D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Укупни износ са пдв-ом</w:t>
            </w:r>
          </w:p>
        </w:tc>
      </w:tr>
      <w:tr w:rsidR="009812B8" w:rsidRPr="00DE29A3" w:rsidTr="009812B8">
        <w:trPr>
          <w:gridAfter w:val="1"/>
          <w:wAfter w:w="376" w:type="dxa"/>
          <w:trHeight w:val="276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9812B8" w:rsidP="00764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Преговарачки поступак без објављивања јавног позива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1,422,288.00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1,706,745.60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29A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29A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D45" w:rsidRPr="00DE29A3" w:rsidRDefault="00764D45" w:rsidP="0076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29A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812B8" w:rsidRPr="00DE29A3" w:rsidTr="009812B8">
        <w:trPr>
          <w:gridAfter w:val="1"/>
          <w:wAfter w:w="376" w:type="dxa"/>
          <w:trHeight w:val="339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9812B8" w:rsidP="00764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Отворени поступак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4,196,616.67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4,978,340.00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58,839,194.94</w:t>
            </w:r>
          </w:p>
        </w:tc>
        <w:tc>
          <w:tcPr>
            <w:tcW w:w="22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68,930,691.09</w:t>
            </w:r>
          </w:p>
        </w:tc>
      </w:tr>
      <w:tr w:rsidR="009812B8" w:rsidRPr="00DE29A3" w:rsidTr="009812B8">
        <w:trPr>
          <w:gridAfter w:val="1"/>
          <w:wAfter w:w="376" w:type="dxa"/>
          <w:trHeight w:val="339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9812B8" w:rsidP="00764D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укупно</w:t>
            </w:r>
            <w:r w:rsidR="00764D45" w:rsidRPr="00DE29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5,618,904.67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6,685,085.60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58,839,194.94</w:t>
            </w:r>
          </w:p>
        </w:tc>
        <w:tc>
          <w:tcPr>
            <w:tcW w:w="22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D45" w:rsidRPr="00DE29A3" w:rsidRDefault="00764D45" w:rsidP="00764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68,930,691.09</w:t>
            </w:r>
          </w:p>
        </w:tc>
      </w:tr>
    </w:tbl>
    <w:p w:rsidR="00BD23DE" w:rsidRDefault="00BD23DE" w:rsidP="00BD23DE">
      <w:pPr>
        <w:pStyle w:val="ListParagraph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BD23DE" w:rsidRDefault="00BD23DE" w:rsidP="00BD23DE">
      <w:pPr>
        <w:pStyle w:val="ListParagraph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027C2F" w:rsidRDefault="00027C2F" w:rsidP="00BD23DE">
      <w:pPr>
        <w:pStyle w:val="ListParagraph"/>
        <w:numPr>
          <w:ilvl w:val="0"/>
          <w:numId w:val="2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lastRenderedPageBreak/>
        <w:t>ПОТРАЖИВАЊА, ОБАВЕЗЕ И СУДСКИ СПОРОВИ</w:t>
      </w:r>
    </w:p>
    <w:p w:rsidR="00BD23DE" w:rsidRPr="00DE29A3" w:rsidRDefault="00BD23DE" w:rsidP="00BD23DE">
      <w:pPr>
        <w:pStyle w:val="ListParagraph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0D23CF" w:rsidRPr="00DE29A3" w:rsidRDefault="00027C2F" w:rsidP="00906122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Предузеће је укључено у мањи број судских спорова</w:t>
      </w:r>
      <w:r w:rsidR="000D23CF" w:rsidRPr="00DE29A3">
        <w:rPr>
          <w:rFonts w:ascii="Calibri Light" w:hAnsi="Calibri Light" w:cs="Calibri Light"/>
          <w:sz w:val="24"/>
          <w:szCs w:val="24"/>
        </w:rPr>
        <w:t>,</w:t>
      </w:r>
      <w:r w:rsidRPr="00DE29A3">
        <w:rPr>
          <w:rFonts w:ascii="Calibri Light" w:hAnsi="Calibri Light" w:cs="Calibri Light"/>
          <w:sz w:val="24"/>
          <w:szCs w:val="24"/>
        </w:rPr>
        <w:t xml:space="preserve"> који проистичу из свакодневног пословања, а која се решавају или разматрају у току регуларног пословања. Руководство процењује вероватноћу негативних исхода ових питања, као и износе вероватних или разумних процена губитака</w:t>
      </w:r>
    </w:p>
    <w:p w:rsidR="0098508F" w:rsidRPr="00DE29A3" w:rsidRDefault="00CE2217" w:rsidP="00906122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За</w:t>
      </w:r>
      <w:r w:rsidR="00906122" w:rsidRPr="00DE29A3">
        <w:rPr>
          <w:rFonts w:ascii="Calibri Light" w:hAnsi="Calibri Light" w:cs="Calibri Light"/>
          <w:sz w:val="24"/>
          <w:szCs w:val="24"/>
        </w:rPr>
        <w:t xml:space="preserve"> судске предмете су анг</w:t>
      </w:r>
      <w:r w:rsidR="0098508F" w:rsidRPr="00DE29A3">
        <w:rPr>
          <w:rFonts w:ascii="Calibri Light" w:hAnsi="Calibri Light" w:cs="Calibri Light"/>
          <w:sz w:val="24"/>
          <w:szCs w:val="24"/>
        </w:rPr>
        <w:t>ажован</w:t>
      </w:r>
      <w:r w:rsidR="000D23CF" w:rsidRPr="00DE29A3">
        <w:rPr>
          <w:rFonts w:ascii="Calibri Light" w:hAnsi="Calibri Light" w:cs="Calibri Light"/>
          <w:sz w:val="24"/>
          <w:szCs w:val="24"/>
        </w:rPr>
        <w:t>и</w:t>
      </w:r>
      <w:r w:rsidR="0098508F" w:rsidRPr="00DE29A3">
        <w:rPr>
          <w:rFonts w:ascii="Calibri Light" w:hAnsi="Calibri Light" w:cs="Calibri Light"/>
          <w:sz w:val="24"/>
          <w:szCs w:val="24"/>
        </w:rPr>
        <w:t xml:space="preserve"> адвокат</w:t>
      </w:r>
      <w:r w:rsidR="000D23CF" w:rsidRPr="00DE29A3">
        <w:rPr>
          <w:rFonts w:ascii="Calibri Light" w:hAnsi="Calibri Light" w:cs="Calibri Light"/>
          <w:sz w:val="24"/>
          <w:szCs w:val="24"/>
        </w:rPr>
        <w:t>и,</w:t>
      </w:r>
      <w:r w:rsidR="0098508F" w:rsidRPr="00DE29A3">
        <w:rPr>
          <w:rFonts w:ascii="Calibri Light" w:hAnsi="Calibri Light" w:cs="Calibri Light"/>
          <w:sz w:val="24"/>
          <w:szCs w:val="24"/>
        </w:rPr>
        <w:t xml:space="preserve"> раз</w:t>
      </w:r>
      <w:r w:rsidR="000D23CF" w:rsidRPr="00DE29A3">
        <w:rPr>
          <w:rFonts w:ascii="Calibri Light" w:hAnsi="Calibri Light" w:cs="Calibri Light"/>
          <w:sz w:val="24"/>
          <w:szCs w:val="24"/>
        </w:rPr>
        <w:t>личитих</w:t>
      </w:r>
      <w:r w:rsidR="0098508F" w:rsidRPr="00DE29A3">
        <w:rPr>
          <w:rFonts w:ascii="Calibri Light" w:hAnsi="Calibri Light" w:cs="Calibri Light"/>
          <w:sz w:val="24"/>
          <w:szCs w:val="24"/>
        </w:rPr>
        <w:t xml:space="preserve"> профила. Предмети су углавном због ујед пса али међу предметима имамо и накнаду штете, и радне спорове.</w:t>
      </w:r>
    </w:p>
    <w:tbl>
      <w:tblPr>
        <w:tblStyle w:val="TableGrid"/>
        <w:tblW w:w="11199" w:type="dxa"/>
        <w:tblInd w:w="-1139" w:type="dxa"/>
        <w:tblLook w:val="04A0"/>
      </w:tblPr>
      <w:tblGrid>
        <w:gridCol w:w="518"/>
        <w:gridCol w:w="2109"/>
        <w:gridCol w:w="1556"/>
        <w:gridCol w:w="7016"/>
      </w:tblGrid>
      <w:tr w:rsidR="00906122" w:rsidRPr="00DE29A3" w:rsidTr="00593AE5">
        <w:tc>
          <w:tcPr>
            <w:tcW w:w="518" w:type="dxa"/>
          </w:tcPr>
          <w:p w:rsidR="00906122" w:rsidRPr="00DE29A3" w:rsidRDefault="00906122" w:rsidP="009061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09" w:type="dxa"/>
          </w:tcPr>
          <w:p w:rsidR="00906122" w:rsidRPr="00DE29A3" w:rsidRDefault="000D23CF" w:rsidP="009061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ПРЕДМЕТ </w:t>
            </w:r>
          </w:p>
        </w:tc>
        <w:tc>
          <w:tcPr>
            <w:tcW w:w="1556" w:type="dxa"/>
          </w:tcPr>
          <w:p w:rsidR="00906122" w:rsidRPr="00DE29A3" w:rsidRDefault="000D23CF" w:rsidP="009061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ОПИС</w:t>
            </w:r>
          </w:p>
        </w:tc>
        <w:tc>
          <w:tcPr>
            <w:tcW w:w="7016" w:type="dxa"/>
          </w:tcPr>
          <w:p w:rsidR="00906122" w:rsidRPr="00DE29A3" w:rsidRDefault="000D23CF" w:rsidP="009061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НАПОМЕНА</w:t>
            </w:r>
          </w:p>
        </w:tc>
      </w:tr>
      <w:tr w:rsidR="00906122" w:rsidRPr="00DE29A3" w:rsidTr="00593AE5">
        <w:tc>
          <w:tcPr>
            <w:tcW w:w="518" w:type="dxa"/>
          </w:tcPr>
          <w:p w:rsidR="00906122" w:rsidRPr="00DE29A3" w:rsidRDefault="00906122" w:rsidP="009061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906122" w:rsidRPr="00DE29A3" w:rsidRDefault="00906122" w:rsidP="009061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 128-2021</w:t>
            </w:r>
          </w:p>
        </w:tc>
        <w:tc>
          <w:tcPr>
            <w:tcW w:w="1556" w:type="dxa"/>
          </w:tcPr>
          <w:p w:rsidR="00906122" w:rsidRPr="00DE29A3" w:rsidRDefault="00906122" w:rsidP="009061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Ујед пса</w:t>
            </w:r>
          </w:p>
        </w:tc>
        <w:tc>
          <w:tcPr>
            <w:tcW w:w="7016" w:type="dxa"/>
          </w:tcPr>
          <w:p w:rsidR="00906122" w:rsidRPr="00DE29A3" w:rsidRDefault="00906122" w:rsidP="009061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Током 2021. године је заказано 3 рочишта, 1 је одложен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о</w:t>
            </w:r>
          </w:p>
        </w:tc>
      </w:tr>
      <w:tr w:rsidR="00906122" w:rsidRPr="00DE29A3" w:rsidTr="00593AE5">
        <w:tc>
          <w:tcPr>
            <w:tcW w:w="518" w:type="dxa"/>
          </w:tcPr>
          <w:p w:rsidR="00906122" w:rsidRPr="00DE29A3" w:rsidRDefault="00906122" w:rsidP="009061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2109" w:type="dxa"/>
          </w:tcPr>
          <w:p w:rsidR="00906122" w:rsidRPr="00DE29A3" w:rsidRDefault="00906122" w:rsidP="009061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 158-2021</w:t>
            </w:r>
          </w:p>
        </w:tc>
        <w:tc>
          <w:tcPr>
            <w:tcW w:w="1556" w:type="dxa"/>
          </w:tcPr>
          <w:p w:rsidR="00906122" w:rsidRPr="00DE29A3" w:rsidRDefault="00906122" w:rsidP="00906122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Ујед пса</w:t>
            </w:r>
          </w:p>
        </w:tc>
        <w:tc>
          <w:tcPr>
            <w:tcW w:w="7016" w:type="dxa"/>
          </w:tcPr>
          <w:p w:rsidR="00906122" w:rsidRPr="00DE29A3" w:rsidRDefault="003E2DC9" w:rsidP="000D23C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Заказано је 4 рочишта, 3 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су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одржана. Главна расправа је закључен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а 25.11.2021.године. Т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ужбени захтев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 xml:space="preserve"> је 110.000 динара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, трошкови поступка 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су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54.760,00 у корист тужитељице. Жалба је уложен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а Виш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ем суду, жалбени поступак је у току. </w:t>
            </w:r>
          </w:p>
        </w:tc>
      </w:tr>
      <w:tr w:rsidR="003E2DC9" w:rsidRPr="00DE29A3" w:rsidTr="00593AE5">
        <w:tc>
          <w:tcPr>
            <w:tcW w:w="518" w:type="dxa"/>
          </w:tcPr>
          <w:p w:rsidR="003E2DC9" w:rsidRPr="00DE29A3" w:rsidRDefault="003E2DC9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2109" w:type="dxa"/>
          </w:tcPr>
          <w:p w:rsidR="003E2DC9" w:rsidRPr="00DE29A3" w:rsidRDefault="003E2DC9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П.955-2020</w:t>
            </w:r>
          </w:p>
        </w:tc>
        <w:tc>
          <w:tcPr>
            <w:tcW w:w="1556" w:type="dxa"/>
          </w:tcPr>
          <w:p w:rsidR="003E2DC9" w:rsidRPr="00DE29A3" w:rsidRDefault="003E2DC9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Ујед пса</w:t>
            </w:r>
          </w:p>
        </w:tc>
        <w:tc>
          <w:tcPr>
            <w:tcW w:w="7016" w:type="dxa"/>
          </w:tcPr>
          <w:p w:rsidR="003E2DC9" w:rsidRPr="00DE29A3" w:rsidRDefault="003E2DC9" w:rsidP="000D23C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Заказано је 5 рочишта, 3 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су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одржана. Главна расправа је закључен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а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08.11.2021.г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одине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 xml:space="preserve"> Т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ужбени захтев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 xml:space="preserve"> је 120.000 динар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, трошкови поступка 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су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100.700,00 у корист тужитељице. Жалба је уложен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а Виш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ем суду, жалбени поступак је у току. </w:t>
            </w:r>
          </w:p>
        </w:tc>
      </w:tr>
      <w:tr w:rsidR="003E2DC9" w:rsidRPr="00DE29A3" w:rsidTr="00593AE5">
        <w:tc>
          <w:tcPr>
            <w:tcW w:w="518" w:type="dxa"/>
          </w:tcPr>
          <w:p w:rsidR="003E2DC9" w:rsidRPr="00DE29A3" w:rsidRDefault="003E2DC9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2109" w:type="dxa"/>
          </w:tcPr>
          <w:p w:rsidR="003E2DC9" w:rsidRPr="00DE29A3" w:rsidRDefault="003E2DC9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П- 237-2020</w:t>
            </w:r>
          </w:p>
        </w:tc>
        <w:tc>
          <w:tcPr>
            <w:tcW w:w="1556" w:type="dxa"/>
          </w:tcPr>
          <w:p w:rsidR="003E2DC9" w:rsidRPr="00DE29A3" w:rsidRDefault="003E2DC9" w:rsidP="000D23C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Накнад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а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штете због 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уједа пса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луталице</w:t>
            </w:r>
          </w:p>
        </w:tc>
        <w:tc>
          <w:tcPr>
            <w:tcW w:w="7016" w:type="dxa"/>
          </w:tcPr>
          <w:p w:rsidR="003E2DC9" w:rsidRPr="00DE29A3" w:rsidRDefault="00A20E37" w:rsidP="000D23C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Заказано је 5 рочишта, 3 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су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од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ржана. Поступак је додељен новом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судији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3E2DC9" w:rsidRPr="00DE29A3" w:rsidTr="00593AE5">
        <w:tc>
          <w:tcPr>
            <w:tcW w:w="518" w:type="dxa"/>
          </w:tcPr>
          <w:p w:rsidR="003E2DC9" w:rsidRPr="00DE29A3" w:rsidRDefault="003E2DC9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5.</w:t>
            </w:r>
          </w:p>
        </w:tc>
        <w:tc>
          <w:tcPr>
            <w:tcW w:w="2109" w:type="dxa"/>
          </w:tcPr>
          <w:p w:rsidR="003E2DC9" w:rsidRPr="00DE29A3" w:rsidRDefault="00A20E37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П.732-2020</w:t>
            </w:r>
          </w:p>
        </w:tc>
        <w:tc>
          <w:tcPr>
            <w:tcW w:w="1556" w:type="dxa"/>
          </w:tcPr>
          <w:p w:rsidR="003E2DC9" w:rsidRPr="00DE29A3" w:rsidRDefault="00A20E37" w:rsidP="000D23C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Накнад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а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штете- бетонске плоче- бехатон</w:t>
            </w:r>
          </w:p>
        </w:tc>
        <w:tc>
          <w:tcPr>
            <w:tcW w:w="7016" w:type="dxa"/>
          </w:tcPr>
          <w:p w:rsidR="003E2DC9" w:rsidRPr="00DE29A3" w:rsidRDefault="00A20E37" w:rsidP="000D23C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Заказано је 5 рочишта, 2 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су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од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ржана. Поступак је додељен новом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судији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3E2DC9" w:rsidRPr="00DE29A3" w:rsidTr="00593AE5">
        <w:tc>
          <w:tcPr>
            <w:tcW w:w="518" w:type="dxa"/>
          </w:tcPr>
          <w:p w:rsidR="003E2DC9" w:rsidRPr="00DE29A3" w:rsidRDefault="00A20E37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6.</w:t>
            </w:r>
          </w:p>
        </w:tc>
        <w:tc>
          <w:tcPr>
            <w:tcW w:w="2109" w:type="dxa"/>
          </w:tcPr>
          <w:p w:rsidR="003E2DC9" w:rsidRPr="00DE29A3" w:rsidRDefault="003E216E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 518-2020</w:t>
            </w:r>
          </w:p>
        </w:tc>
        <w:tc>
          <w:tcPr>
            <w:tcW w:w="1556" w:type="dxa"/>
          </w:tcPr>
          <w:p w:rsidR="003E2DC9" w:rsidRPr="00DE29A3" w:rsidRDefault="0070776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Ујед пса</w:t>
            </w:r>
          </w:p>
        </w:tc>
        <w:tc>
          <w:tcPr>
            <w:tcW w:w="7016" w:type="dxa"/>
          </w:tcPr>
          <w:p w:rsidR="003E2DC9" w:rsidRPr="00DE29A3" w:rsidRDefault="0070776D" w:rsidP="000D23C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Заказано је 3 рочишта, од којих </w:t>
            </w:r>
            <w:r w:rsidR="000D23CF" w:rsidRPr="00DE29A3">
              <w:rPr>
                <w:rFonts w:ascii="Calibri Light" w:hAnsi="Calibri Light" w:cs="Calibri Light"/>
                <w:sz w:val="24"/>
                <w:szCs w:val="24"/>
              </w:rPr>
              <w:t>су 2 одржана.Главна расправа је закључена 24.0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3.2021.г. Тужбени захтев је усвојен </w:t>
            </w:r>
            <w:r w:rsidR="005D0292" w:rsidRPr="00DE29A3">
              <w:rPr>
                <w:rFonts w:ascii="Calibri Light" w:hAnsi="Calibri Light" w:cs="Calibri Light"/>
                <w:sz w:val="24"/>
                <w:szCs w:val="24"/>
              </w:rPr>
              <w:t>у висини 70.000 динара, трошкови поступка 63.030,00- Жалба је уложена Вишем суду.</w:t>
            </w:r>
          </w:p>
        </w:tc>
      </w:tr>
      <w:tr w:rsidR="003E2DC9" w:rsidRPr="00DE29A3" w:rsidTr="00593AE5">
        <w:tc>
          <w:tcPr>
            <w:tcW w:w="518" w:type="dxa"/>
          </w:tcPr>
          <w:p w:rsidR="003E2DC9" w:rsidRPr="00DE29A3" w:rsidRDefault="00A20E37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7.</w:t>
            </w:r>
          </w:p>
        </w:tc>
        <w:tc>
          <w:tcPr>
            <w:tcW w:w="2109" w:type="dxa"/>
          </w:tcPr>
          <w:p w:rsidR="003E2DC9" w:rsidRPr="00DE29A3" w:rsidRDefault="00A35EA6" w:rsidP="00A35EA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35EA6">
              <w:rPr>
                <w:rFonts w:ascii="Calibri Light" w:hAnsi="Calibri Light" w:cs="Calibri Light"/>
                <w:sz w:val="24"/>
                <w:szCs w:val="24"/>
              </w:rPr>
              <w:t>I-12 P 1466/21</w:t>
            </w:r>
          </w:p>
        </w:tc>
        <w:tc>
          <w:tcPr>
            <w:tcW w:w="1556" w:type="dxa"/>
          </w:tcPr>
          <w:p w:rsidR="003E2DC9" w:rsidRPr="00A35EA6" w:rsidRDefault="00A35EA6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Ујед пса</w:t>
            </w:r>
          </w:p>
        </w:tc>
        <w:tc>
          <w:tcPr>
            <w:tcW w:w="7016" w:type="dxa"/>
          </w:tcPr>
          <w:p w:rsidR="003E2DC9" w:rsidRPr="00A35EA6" w:rsidRDefault="00A35EA6" w:rsidP="000D23C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Активан, вредност спора 120.000</w:t>
            </w:r>
          </w:p>
        </w:tc>
      </w:tr>
      <w:tr w:rsidR="0070776D" w:rsidRPr="00DE29A3" w:rsidTr="00593AE5">
        <w:tc>
          <w:tcPr>
            <w:tcW w:w="518" w:type="dxa"/>
          </w:tcPr>
          <w:p w:rsidR="0070776D" w:rsidRPr="00DE29A3" w:rsidRDefault="005D0292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8.</w:t>
            </w:r>
          </w:p>
        </w:tc>
        <w:tc>
          <w:tcPr>
            <w:tcW w:w="2109" w:type="dxa"/>
          </w:tcPr>
          <w:p w:rsidR="0070776D" w:rsidRPr="00DE29A3" w:rsidRDefault="002806A8" w:rsidP="002806A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 1-148/19</w:t>
            </w:r>
          </w:p>
        </w:tc>
        <w:tc>
          <w:tcPr>
            <w:tcW w:w="1556" w:type="dxa"/>
          </w:tcPr>
          <w:p w:rsidR="0070776D" w:rsidRPr="00DE29A3" w:rsidRDefault="005D0292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Радни спор</w:t>
            </w:r>
          </w:p>
        </w:tc>
        <w:tc>
          <w:tcPr>
            <w:tcW w:w="7016" w:type="dxa"/>
          </w:tcPr>
          <w:p w:rsidR="0070776D" w:rsidRPr="00DE29A3" w:rsidRDefault="00D201DB" w:rsidP="00D201DB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Вредност спора је 28</w:t>
            </w:r>
            <w:r w:rsidR="002806A8"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906 динара +ззк и трошкови поступка 91.750 динара</w:t>
            </w:r>
            <w:r w:rsidR="00DC7D0E" w:rsidRPr="00DE29A3">
              <w:rPr>
                <w:rFonts w:ascii="Calibri Light" w:hAnsi="Calibri Light" w:cs="Calibri Light"/>
                <w:sz w:val="24"/>
                <w:szCs w:val="24"/>
              </w:rPr>
              <w:t>. Жалба је уложена Апелационом суду Нови Сад</w:t>
            </w:r>
          </w:p>
        </w:tc>
      </w:tr>
      <w:tr w:rsidR="005D0292" w:rsidRPr="00DE29A3" w:rsidTr="00593AE5">
        <w:tc>
          <w:tcPr>
            <w:tcW w:w="518" w:type="dxa"/>
          </w:tcPr>
          <w:p w:rsidR="005D0292" w:rsidRPr="00DE29A3" w:rsidRDefault="005D0292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9.</w:t>
            </w:r>
          </w:p>
        </w:tc>
        <w:tc>
          <w:tcPr>
            <w:tcW w:w="2109" w:type="dxa"/>
          </w:tcPr>
          <w:p w:rsidR="005B0E7F" w:rsidRPr="00DE29A3" w:rsidRDefault="005B0E7F" w:rsidP="005B0E7F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I-16. П1 514/21</w:t>
            </w:r>
          </w:p>
        </w:tc>
        <w:tc>
          <w:tcPr>
            <w:tcW w:w="1556" w:type="dxa"/>
          </w:tcPr>
          <w:p w:rsidR="005D0292" w:rsidRPr="00DE29A3" w:rsidRDefault="00482D2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Радни спор</w:t>
            </w:r>
          </w:p>
        </w:tc>
        <w:tc>
          <w:tcPr>
            <w:tcW w:w="7016" w:type="dxa"/>
          </w:tcPr>
          <w:p w:rsidR="005D0292" w:rsidRPr="00DE29A3" w:rsidRDefault="005B0E7F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Вредност спора 66.000 динара + трошкови спора</w:t>
            </w:r>
          </w:p>
          <w:p w:rsidR="005B0E7F" w:rsidRPr="00DE29A3" w:rsidRDefault="005B0E7F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Предмет је код вештака.</w:t>
            </w:r>
          </w:p>
        </w:tc>
      </w:tr>
      <w:tr w:rsidR="005B0E7F" w:rsidRPr="00DE29A3" w:rsidTr="00593AE5">
        <w:tc>
          <w:tcPr>
            <w:tcW w:w="518" w:type="dxa"/>
          </w:tcPr>
          <w:p w:rsidR="005B0E7F" w:rsidRPr="00DE29A3" w:rsidRDefault="00624C6E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10.</w:t>
            </w:r>
          </w:p>
        </w:tc>
        <w:tc>
          <w:tcPr>
            <w:tcW w:w="2109" w:type="dxa"/>
          </w:tcPr>
          <w:p w:rsidR="005B0E7F" w:rsidRPr="00DE29A3" w:rsidRDefault="00624C6E" w:rsidP="00624C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I-16. П1 1111/21</w:t>
            </w:r>
          </w:p>
          <w:p w:rsidR="00624C6E" w:rsidRPr="00DE29A3" w:rsidRDefault="00624C6E" w:rsidP="00624C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6" w:type="dxa"/>
          </w:tcPr>
          <w:p w:rsidR="005B0E7F" w:rsidRPr="00DE29A3" w:rsidRDefault="00624C6E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Радни спор</w:t>
            </w:r>
          </w:p>
          <w:p w:rsidR="00641E1E" w:rsidRPr="00DE29A3" w:rsidRDefault="00641E1E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16" w:type="dxa"/>
          </w:tcPr>
          <w:p w:rsidR="005B0E7F" w:rsidRPr="00DE29A3" w:rsidRDefault="00641E1E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Накнада за долазак и одлазак са посла за период </w:t>
            </w:r>
            <w:r w:rsidR="00F52EB0" w:rsidRPr="00DE29A3">
              <w:rPr>
                <w:rFonts w:ascii="Calibri Light" w:hAnsi="Calibri Light" w:cs="Calibri Light"/>
                <w:sz w:val="24"/>
                <w:szCs w:val="24"/>
              </w:rPr>
              <w:t xml:space="preserve">од 01.11.2018. </w:t>
            </w:r>
            <w:proofErr w:type="gramStart"/>
            <w:r w:rsidR="00F52EB0" w:rsidRPr="00DE29A3">
              <w:rPr>
                <w:rFonts w:ascii="Calibri Light" w:hAnsi="Calibri Light" w:cs="Calibri Light"/>
                <w:sz w:val="24"/>
                <w:szCs w:val="24"/>
              </w:rPr>
              <w:t>до</w:t>
            </w:r>
            <w:proofErr w:type="gramEnd"/>
            <w:r w:rsidR="00F52EB0" w:rsidRPr="00DE29A3">
              <w:rPr>
                <w:rFonts w:ascii="Calibri Light" w:hAnsi="Calibri Light" w:cs="Calibri Light"/>
                <w:sz w:val="24"/>
                <w:szCs w:val="24"/>
              </w:rPr>
              <w:t xml:space="preserve"> 31.10.2021.године. </w:t>
            </w:r>
            <w:r w:rsidR="00E50FDE" w:rsidRPr="00DE29A3">
              <w:rPr>
                <w:rFonts w:ascii="Calibri Light" w:hAnsi="Calibri Light" w:cs="Calibri Light"/>
                <w:sz w:val="24"/>
                <w:szCs w:val="24"/>
              </w:rPr>
              <w:t>Вредност спора 105.840,00 динара + ззк + трошкови спора</w:t>
            </w:r>
          </w:p>
        </w:tc>
      </w:tr>
      <w:tr w:rsidR="00624C6E" w:rsidRPr="00DE29A3" w:rsidTr="00593AE5">
        <w:tc>
          <w:tcPr>
            <w:tcW w:w="518" w:type="dxa"/>
          </w:tcPr>
          <w:p w:rsidR="00624C6E" w:rsidRPr="00DE29A3" w:rsidRDefault="00384D22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11.</w:t>
            </w:r>
          </w:p>
        </w:tc>
        <w:tc>
          <w:tcPr>
            <w:tcW w:w="2109" w:type="dxa"/>
          </w:tcPr>
          <w:p w:rsidR="00624C6E" w:rsidRPr="00DE29A3" w:rsidRDefault="00624C6E" w:rsidP="00624C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I-16. П1 1112/21</w:t>
            </w:r>
          </w:p>
          <w:p w:rsidR="00624C6E" w:rsidRPr="00DE29A3" w:rsidRDefault="00624C6E" w:rsidP="00624C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6" w:type="dxa"/>
          </w:tcPr>
          <w:p w:rsidR="00624C6E" w:rsidRPr="00DE29A3" w:rsidRDefault="00624C6E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Радни спор</w:t>
            </w:r>
          </w:p>
        </w:tc>
        <w:tc>
          <w:tcPr>
            <w:tcW w:w="7016" w:type="dxa"/>
          </w:tcPr>
          <w:p w:rsidR="00624C6E" w:rsidRPr="00DE29A3" w:rsidRDefault="00F52EB0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Накнада за долазак и одлазак са посла за период од 01.11.2018. </w:t>
            </w:r>
            <w:proofErr w:type="gramStart"/>
            <w:r w:rsidRPr="00DE29A3">
              <w:rPr>
                <w:rFonts w:ascii="Calibri Light" w:hAnsi="Calibri Light" w:cs="Calibri Light"/>
                <w:sz w:val="24"/>
                <w:szCs w:val="24"/>
              </w:rPr>
              <w:t>до</w:t>
            </w:r>
            <w:proofErr w:type="gramEnd"/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31.10.2021.године. </w:t>
            </w:r>
            <w:r w:rsidR="00E50FDE" w:rsidRPr="00DE29A3">
              <w:rPr>
                <w:rFonts w:ascii="Calibri Light" w:hAnsi="Calibri Light" w:cs="Calibri Light"/>
                <w:sz w:val="24"/>
                <w:szCs w:val="24"/>
              </w:rPr>
              <w:t>Вредност спора 105.840,00 динара + ззк + трошкови спора</w:t>
            </w:r>
          </w:p>
        </w:tc>
      </w:tr>
      <w:tr w:rsidR="00624C6E" w:rsidRPr="00DE29A3" w:rsidTr="00593AE5">
        <w:tc>
          <w:tcPr>
            <w:tcW w:w="518" w:type="dxa"/>
          </w:tcPr>
          <w:p w:rsidR="00624C6E" w:rsidRPr="00DE29A3" w:rsidRDefault="00384D22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12.</w:t>
            </w:r>
          </w:p>
        </w:tc>
        <w:tc>
          <w:tcPr>
            <w:tcW w:w="2109" w:type="dxa"/>
          </w:tcPr>
          <w:p w:rsidR="00624C6E" w:rsidRPr="00DE29A3" w:rsidRDefault="00624C6E" w:rsidP="00624C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I-16. П1 1113/21</w:t>
            </w:r>
          </w:p>
          <w:p w:rsidR="00624C6E" w:rsidRPr="00DE29A3" w:rsidRDefault="00624C6E" w:rsidP="00624C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6" w:type="dxa"/>
          </w:tcPr>
          <w:p w:rsidR="00624C6E" w:rsidRPr="00DE29A3" w:rsidRDefault="00624C6E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Радни спор</w:t>
            </w:r>
          </w:p>
        </w:tc>
        <w:tc>
          <w:tcPr>
            <w:tcW w:w="7016" w:type="dxa"/>
          </w:tcPr>
          <w:p w:rsidR="00624C6E" w:rsidRPr="00DE29A3" w:rsidRDefault="00F52EB0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Накнада за долазак и одлазак са посла за период од 01.11.2018. </w:t>
            </w:r>
            <w:proofErr w:type="gramStart"/>
            <w:r w:rsidRPr="00DE29A3">
              <w:rPr>
                <w:rFonts w:ascii="Calibri Light" w:hAnsi="Calibri Light" w:cs="Calibri Light"/>
                <w:sz w:val="24"/>
                <w:szCs w:val="24"/>
              </w:rPr>
              <w:t>до</w:t>
            </w:r>
            <w:proofErr w:type="gramEnd"/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 31.10.2021.године. </w:t>
            </w:r>
            <w:r w:rsidR="00E50FDE" w:rsidRPr="00DE29A3">
              <w:rPr>
                <w:rFonts w:ascii="Calibri Light" w:hAnsi="Calibri Light" w:cs="Calibri Light"/>
                <w:sz w:val="24"/>
                <w:szCs w:val="24"/>
              </w:rPr>
              <w:t>Вредност спора 105.840,00 динара + ззк + трошкови спора</w:t>
            </w:r>
          </w:p>
        </w:tc>
      </w:tr>
      <w:tr w:rsidR="005D0292" w:rsidRPr="00DE29A3" w:rsidTr="00593AE5">
        <w:tc>
          <w:tcPr>
            <w:tcW w:w="518" w:type="dxa"/>
          </w:tcPr>
          <w:p w:rsidR="005D0292" w:rsidRPr="00DE29A3" w:rsidRDefault="00624C6E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lastRenderedPageBreak/>
              <w:t>1</w:t>
            </w:r>
            <w:r w:rsidR="00384D22" w:rsidRPr="00DE29A3">
              <w:rPr>
                <w:rFonts w:ascii="Calibri Light" w:hAnsi="Calibri Light" w:cs="Calibri Light"/>
                <w:sz w:val="24"/>
                <w:szCs w:val="24"/>
              </w:rPr>
              <w:t>3</w:t>
            </w:r>
            <w:r w:rsidR="005D0292"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5D0292" w:rsidRPr="00DE29A3" w:rsidRDefault="00AF13F0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I 16П1 472/20</w:t>
            </w:r>
          </w:p>
        </w:tc>
        <w:tc>
          <w:tcPr>
            <w:tcW w:w="1556" w:type="dxa"/>
          </w:tcPr>
          <w:p w:rsidR="005D0292" w:rsidRPr="00DE29A3" w:rsidRDefault="00482D2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Радни спор</w:t>
            </w:r>
          </w:p>
        </w:tc>
        <w:tc>
          <w:tcPr>
            <w:tcW w:w="7016" w:type="dxa"/>
          </w:tcPr>
          <w:p w:rsidR="005D0292" w:rsidRPr="00DE29A3" w:rsidRDefault="002806A8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Поступак је због смрти тужитеља 18.02.2021.године, прекинут дана 25.02.2021.године </w:t>
            </w:r>
            <w:r w:rsidR="00482D2D" w:rsidRPr="00DE29A3">
              <w:rPr>
                <w:rFonts w:ascii="Calibri Light" w:hAnsi="Calibri Light" w:cs="Calibri Light"/>
                <w:sz w:val="24"/>
                <w:szCs w:val="24"/>
              </w:rPr>
              <w:t>–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Решење Основног суда Суботица, судска јединица Бачка Топола посл.бр. И 16 П1 472/20</w:t>
            </w:r>
          </w:p>
        </w:tc>
      </w:tr>
      <w:tr w:rsidR="00482D2D" w:rsidRPr="00DE29A3" w:rsidTr="00593AE5">
        <w:tc>
          <w:tcPr>
            <w:tcW w:w="518" w:type="dxa"/>
          </w:tcPr>
          <w:p w:rsidR="00482D2D" w:rsidRPr="00DE29A3" w:rsidRDefault="00482D2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384D22" w:rsidRPr="00DE29A3"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482D2D" w:rsidRPr="00DE29A3" w:rsidRDefault="00482D2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I-12. П.204/21</w:t>
            </w:r>
          </w:p>
        </w:tc>
        <w:tc>
          <w:tcPr>
            <w:tcW w:w="1556" w:type="dxa"/>
          </w:tcPr>
          <w:p w:rsidR="00482D2D" w:rsidRPr="00DE29A3" w:rsidRDefault="00482D2D" w:rsidP="00482D2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Накнада штете</w:t>
            </w:r>
            <w:r w:rsidR="003E5DF8" w:rsidRPr="00DE29A3">
              <w:rPr>
                <w:rFonts w:ascii="Calibri Light" w:hAnsi="Calibri Light" w:cs="Calibri Light"/>
                <w:sz w:val="24"/>
                <w:szCs w:val="24"/>
              </w:rPr>
              <w:t>-слегање тла</w:t>
            </w:r>
          </w:p>
        </w:tc>
        <w:tc>
          <w:tcPr>
            <w:tcW w:w="7016" w:type="dxa"/>
          </w:tcPr>
          <w:p w:rsidR="00482D2D" w:rsidRPr="00DE29A3" w:rsidRDefault="003E5DF8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Вредност спора 144.795,00 динара + трошкови спора</w:t>
            </w:r>
          </w:p>
        </w:tc>
      </w:tr>
      <w:tr w:rsidR="005D0292" w:rsidRPr="00DE29A3" w:rsidTr="00593AE5">
        <w:tc>
          <w:tcPr>
            <w:tcW w:w="518" w:type="dxa"/>
          </w:tcPr>
          <w:p w:rsidR="005D0292" w:rsidRPr="00DE29A3" w:rsidRDefault="00482D2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384D22" w:rsidRPr="00DE29A3"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="005D0292"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5D0292" w:rsidRPr="00DE29A3" w:rsidRDefault="0056062B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15P.363/19-2</w:t>
            </w:r>
          </w:p>
        </w:tc>
        <w:tc>
          <w:tcPr>
            <w:tcW w:w="1556" w:type="dxa"/>
          </w:tcPr>
          <w:p w:rsidR="005D0292" w:rsidRPr="00F4604D" w:rsidRDefault="005D0292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Накнада штете -</w:t>
            </w:r>
            <w:r w:rsidR="00F4604D">
              <w:rPr>
                <w:rFonts w:ascii="Calibri Light" w:hAnsi="Calibri Light" w:cs="Calibri Light"/>
                <w:sz w:val="24"/>
                <w:szCs w:val="24"/>
              </w:rPr>
              <w:t>ујед</w:t>
            </w:r>
          </w:p>
        </w:tc>
        <w:tc>
          <w:tcPr>
            <w:tcW w:w="7016" w:type="dxa"/>
          </w:tcPr>
          <w:p w:rsidR="005D0292" w:rsidRPr="00DE29A3" w:rsidRDefault="00375B26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1.200.000,00 динара</w:t>
            </w:r>
          </w:p>
        </w:tc>
      </w:tr>
      <w:tr w:rsidR="005D0292" w:rsidRPr="00DE29A3" w:rsidTr="00593AE5">
        <w:tc>
          <w:tcPr>
            <w:tcW w:w="518" w:type="dxa"/>
          </w:tcPr>
          <w:p w:rsidR="005D0292" w:rsidRPr="00DE29A3" w:rsidRDefault="00482D2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384D22" w:rsidRPr="00DE29A3">
              <w:rPr>
                <w:rFonts w:ascii="Calibri Light" w:hAnsi="Calibri Light" w:cs="Calibri Light"/>
                <w:sz w:val="24"/>
                <w:szCs w:val="24"/>
              </w:rPr>
              <w:t>6</w:t>
            </w:r>
            <w:r w:rsidR="005D0292" w:rsidRPr="00DE29A3"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</w:p>
        </w:tc>
        <w:tc>
          <w:tcPr>
            <w:tcW w:w="2109" w:type="dxa"/>
          </w:tcPr>
          <w:p w:rsidR="00375B26" w:rsidRPr="00DE29A3" w:rsidRDefault="00375B26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I-13. П.527/21</w:t>
            </w:r>
          </w:p>
        </w:tc>
        <w:tc>
          <w:tcPr>
            <w:tcW w:w="1556" w:type="dxa"/>
          </w:tcPr>
          <w:p w:rsidR="005D0292" w:rsidRPr="00F4604D" w:rsidRDefault="00375B26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Накнада штете</w:t>
            </w:r>
            <w:r w:rsidR="00F4604D">
              <w:rPr>
                <w:rFonts w:ascii="Calibri Light" w:hAnsi="Calibri Light" w:cs="Calibri Light"/>
                <w:sz w:val="24"/>
                <w:szCs w:val="24"/>
              </w:rPr>
              <w:t xml:space="preserve"> - ујед</w:t>
            </w:r>
          </w:p>
        </w:tc>
        <w:tc>
          <w:tcPr>
            <w:tcW w:w="7016" w:type="dxa"/>
          </w:tcPr>
          <w:p w:rsidR="005D0292" w:rsidRPr="00DE29A3" w:rsidRDefault="00375B26" w:rsidP="00375B2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У предмету ЈП Комград заступа Општински правобранилац </w:t>
            </w:r>
          </w:p>
        </w:tc>
      </w:tr>
      <w:tr w:rsidR="005D0292" w:rsidRPr="00DE29A3" w:rsidTr="00593AE5">
        <w:tc>
          <w:tcPr>
            <w:tcW w:w="518" w:type="dxa"/>
          </w:tcPr>
          <w:p w:rsidR="005D0292" w:rsidRPr="00DE29A3" w:rsidRDefault="00482D2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384D22" w:rsidRPr="00DE29A3">
              <w:rPr>
                <w:rFonts w:ascii="Calibri Light" w:hAnsi="Calibri Light" w:cs="Calibri Light"/>
                <w:sz w:val="24"/>
                <w:szCs w:val="24"/>
              </w:rPr>
              <w:t>7</w:t>
            </w:r>
            <w:r w:rsidR="005D0292"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375B26" w:rsidRPr="00DE29A3" w:rsidRDefault="00375B26" w:rsidP="00375B2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I-12. П.377/2021</w:t>
            </w:r>
          </w:p>
        </w:tc>
        <w:tc>
          <w:tcPr>
            <w:tcW w:w="1556" w:type="dxa"/>
          </w:tcPr>
          <w:p w:rsidR="005D0292" w:rsidRPr="00F4604D" w:rsidRDefault="00375B26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Накнада штете</w:t>
            </w:r>
            <w:r w:rsidR="00F4604D">
              <w:rPr>
                <w:rFonts w:ascii="Calibri Light" w:hAnsi="Calibri Light" w:cs="Calibri Light"/>
                <w:sz w:val="24"/>
                <w:szCs w:val="24"/>
              </w:rPr>
              <w:t xml:space="preserve"> - ујед</w:t>
            </w:r>
          </w:p>
        </w:tc>
        <w:tc>
          <w:tcPr>
            <w:tcW w:w="7016" w:type="dxa"/>
          </w:tcPr>
          <w:p w:rsidR="005D0292" w:rsidRPr="00DE29A3" w:rsidRDefault="005613E1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У предмету ЈП Комград заступа Општински правобранилац</w:t>
            </w:r>
          </w:p>
        </w:tc>
      </w:tr>
      <w:tr w:rsidR="005D0292" w:rsidRPr="00DE29A3" w:rsidTr="00593AE5">
        <w:tc>
          <w:tcPr>
            <w:tcW w:w="518" w:type="dxa"/>
          </w:tcPr>
          <w:p w:rsidR="005D0292" w:rsidRPr="00DE29A3" w:rsidRDefault="00482D2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384D22" w:rsidRPr="00DE29A3">
              <w:rPr>
                <w:rFonts w:ascii="Calibri Light" w:hAnsi="Calibri Light" w:cs="Calibri Light"/>
                <w:sz w:val="24"/>
                <w:szCs w:val="24"/>
              </w:rPr>
              <w:t>8</w:t>
            </w:r>
            <w:r w:rsidR="005D0292"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776224" w:rsidRPr="00DE29A3" w:rsidRDefault="00F4604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I-13 П</w:t>
            </w:r>
            <w:r w:rsidRPr="00F4604D">
              <w:rPr>
                <w:rFonts w:ascii="Calibri Light" w:hAnsi="Calibri Light" w:cs="Calibri Light"/>
                <w:sz w:val="24"/>
                <w:szCs w:val="24"/>
              </w:rPr>
              <w:t xml:space="preserve"> 3494/21</w:t>
            </w:r>
          </w:p>
        </w:tc>
        <w:tc>
          <w:tcPr>
            <w:tcW w:w="1556" w:type="dxa"/>
          </w:tcPr>
          <w:p w:rsidR="005D0292" w:rsidRPr="00F4604D" w:rsidRDefault="00776224" w:rsidP="00776224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Накнада штете </w:t>
            </w:r>
            <w:r w:rsidR="00F4604D">
              <w:rPr>
                <w:rFonts w:ascii="Calibri Light" w:hAnsi="Calibri Light" w:cs="Calibri Light"/>
                <w:sz w:val="24"/>
                <w:szCs w:val="24"/>
              </w:rPr>
              <w:t>-ујед</w:t>
            </w:r>
          </w:p>
        </w:tc>
        <w:tc>
          <w:tcPr>
            <w:tcW w:w="7016" w:type="dxa"/>
          </w:tcPr>
          <w:p w:rsidR="005D0292" w:rsidRPr="00F4604D" w:rsidRDefault="00F4604D" w:rsidP="0056062B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Вредност спора 120.000</w:t>
            </w:r>
            <w:r w:rsidR="00814568">
              <w:rPr>
                <w:rFonts w:ascii="Calibri Light" w:hAnsi="Calibri Light" w:cs="Calibri Light"/>
                <w:sz w:val="24"/>
                <w:szCs w:val="24"/>
              </w:rPr>
              <w:t xml:space="preserve"> динара</w:t>
            </w:r>
          </w:p>
        </w:tc>
      </w:tr>
      <w:tr w:rsidR="005D0292" w:rsidRPr="00DE29A3" w:rsidTr="00593AE5">
        <w:tc>
          <w:tcPr>
            <w:tcW w:w="518" w:type="dxa"/>
          </w:tcPr>
          <w:p w:rsidR="005D0292" w:rsidRPr="00DE29A3" w:rsidRDefault="00482D2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384D22" w:rsidRPr="00DE29A3">
              <w:rPr>
                <w:rFonts w:ascii="Calibri Light" w:hAnsi="Calibri Light" w:cs="Calibri Light"/>
                <w:sz w:val="24"/>
                <w:szCs w:val="24"/>
              </w:rPr>
              <w:t>9</w:t>
            </w:r>
            <w:r w:rsidR="005D0292"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5D0292" w:rsidRPr="00F4604D" w:rsidRDefault="005A1A58" w:rsidP="00F4604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 xml:space="preserve">П- </w:t>
            </w:r>
            <w:r w:rsidR="00F4604D">
              <w:rPr>
                <w:rFonts w:ascii="Calibri Light" w:hAnsi="Calibri Light" w:cs="Calibri Light"/>
                <w:sz w:val="24"/>
                <w:szCs w:val="24"/>
              </w:rPr>
              <w:t>13 -1123/2020</w:t>
            </w:r>
          </w:p>
        </w:tc>
        <w:tc>
          <w:tcPr>
            <w:tcW w:w="1556" w:type="dxa"/>
          </w:tcPr>
          <w:p w:rsidR="005D0292" w:rsidRPr="00F4604D" w:rsidRDefault="0056062B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Накнада штете</w:t>
            </w:r>
            <w:r w:rsidR="00F4604D">
              <w:rPr>
                <w:rFonts w:ascii="Calibri Light" w:hAnsi="Calibri Light" w:cs="Calibri Light"/>
                <w:sz w:val="24"/>
                <w:szCs w:val="24"/>
              </w:rPr>
              <w:t>-ујед</w:t>
            </w:r>
          </w:p>
        </w:tc>
        <w:tc>
          <w:tcPr>
            <w:tcW w:w="7016" w:type="dxa"/>
          </w:tcPr>
          <w:p w:rsidR="00DB67C9" w:rsidRDefault="00F4604D" w:rsidP="00F4604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Накнада штете 50.000</w:t>
            </w:r>
            <w:r w:rsidR="00814568">
              <w:rPr>
                <w:rFonts w:ascii="Calibri Light" w:hAnsi="Calibri Light" w:cs="Calibri Light"/>
                <w:sz w:val="24"/>
                <w:szCs w:val="24"/>
              </w:rPr>
              <w:t xml:space="preserve"> динара</w:t>
            </w:r>
          </w:p>
          <w:p w:rsidR="00F4604D" w:rsidRPr="00F4604D" w:rsidRDefault="00F4604D" w:rsidP="00F4604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35.600 трошкови поступка</w:t>
            </w:r>
          </w:p>
        </w:tc>
      </w:tr>
      <w:tr w:rsidR="005A1A58" w:rsidRPr="00DE29A3" w:rsidTr="00593AE5">
        <w:tc>
          <w:tcPr>
            <w:tcW w:w="518" w:type="dxa"/>
          </w:tcPr>
          <w:p w:rsidR="005A1A58" w:rsidRPr="00DE29A3" w:rsidRDefault="00384D22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20</w:t>
            </w:r>
            <w:r w:rsidR="00482D2D" w:rsidRPr="00DE29A3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5A1A58" w:rsidRPr="00F4604D" w:rsidRDefault="00F4604D" w:rsidP="00F4604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И-13 п 123-21</w:t>
            </w:r>
          </w:p>
        </w:tc>
        <w:tc>
          <w:tcPr>
            <w:tcW w:w="1556" w:type="dxa"/>
          </w:tcPr>
          <w:p w:rsidR="005A1A58" w:rsidRPr="00DE29A3" w:rsidRDefault="0056062B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29A3">
              <w:rPr>
                <w:rFonts w:ascii="Calibri Light" w:hAnsi="Calibri Light" w:cs="Calibri Light"/>
                <w:sz w:val="24"/>
                <w:szCs w:val="24"/>
              </w:rPr>
              <w:t>Накнада штете</w:t>
            </w:r>
          </w:p>
        </w:tc>
        <w:tc>
          <w:tcPr>
            <w:tcW w:w="7016" w:type="dxa"/>
          </w:tcPr>
          <w:p w:rsidR="005A1A58" w:rsidRPr="00F4604D" w:rsidRDefault="00F4604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120.000 накнаде штете</w:t>
            </w:r>
          </w:p>
          <w:p w:rsidR="00DB67C9" w:rsidRPr="00DE29A3" w:rsidRDefault="00DB67C9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4604D" w:rsidRPr="00DE29A3" w:rsidTr="00593AE5">
        <w:tc>
          <w:tcPr>
            <w:tcW w:w="518" w:type="dxa"/>
          </w:tcPr>
          <w:p w:rsidR="00F4604D" w:rsidRPr="00F4604D" w:rsidRDefault="00F4604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21</w:t>
            </w:r>
          </w:p>
        </w:tc>
        <w:tc>
          <w:tcPr>
            <w:tcW w:w="2109" w:type="dxa"/>
          </w:tcPr>
          <w:p w:rsidR="00F4604D" w:rsidRPr="00F4604D" w:rsidRDefault="00F4604D" w:rsidP="00F4604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П 652-18</w:t>
            </w:r>
          </w:p>
        </w:tc>
        <w:tc>
          <w:tcPr>
            <w:tcW w:w="1556" w:type="dxa"/>
          </w:tcPr>
          <w:p w:rsidR="00F4604D" w:rsidRPr="00F4604D" w:rsidRDefault="00F4604D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Накнада штете –ујед пса</w:t>
            </w:r>
          </w:p>
        </w:tc>
        <w:tc>
          <w:tcPr>
            <w:tcW w:w="7016" w:type="dxa"/>
          </w:tcPr>
          <w:p w:rsidR="00F4604D" w:rsidRDefault="00814568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Тражена средства 64.000 динара</w:t>
            </w:r>
          </w:p>
        </w:tc>
      </w:tr>
      <w:tr w:rsidR="00814568" w:rsidRPr="00DE29A3" w:rsidTr="00593AE5">
        <w:tc>
          <w:tcPr>
            <w:tcW w:w="518" w:type="dxa"/>
          </w:tcPr>
          <w:p w:rsidR="00814568" w:rsidRDefault="00814568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22</w:t>
            </w:r>
          </w:p>
        </w:tc>
        <w:tc>
          <w:tcPr>
            <w:tcW w:w="2109" w:type="dxa"/>
          </w:tcPr>
          <w:p w:rsidR="00814568" w:rsidRDefault="00814568" w:rsidP="00F4604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И-13 п 1040-17</w:t>
            </w:r>
          </w:p>
        </w:tc>
        <w:tc>
          <w:tcPr>
            <w:tcW w:w="1556" w:type="dxa"/>
          </w:tcPr>
          <w:p w:rsidR="00814568" w:rsidRDefault="00814568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16" w:type="dxa"/>
          </w:tcPr>
          <w:p w:rsidR="00814568" w:rsidRDefault="00814568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Тражена средства 42.000 динара</w:t>
            </w:r>
          </w:p>
        </w:tc>
      </w:tr>
      <w:tr w:rsidR="00814568" w:rsidRPr="00DE29A3" w:rsidTr="00593AE5">
        <w:tc>
          <w:tcPr>
            <w:tcW w:w="518" w:type="dxa"/>
          </w:tcPr>
          <w:p w:rsidR="00814568" w:rsidRDefault="00814568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23</w:t>
            </w:r>
          </w:p>
        </w:tc>
        <w:tc>
          <w:tcPr>
            <w:tcW w:w="2109" w:type="dxa"/>
          </w:tcPr>
          <w:p w:rsidR="00814568" w:rsidRDefault="0024401C" w:rsidP="00F4604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И-12 П 633-2020</w:t>
            </w:r>
            <w:bookmarkStart w:id="0" w:name="_GoBack"/>
            <w:bookmarkEnd w:id="0"/>
          </w:p>
        </w:tc>
        <w:tc>
          <w:tcPr>
            <w:tcW w:w="1556" w:type="dxa"/>
          </w:tcPr>
          <w:p w:rsidR="00814568" w:rsidRDefault="00814568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Квар на водоводу</w:t>
            </w:r>
          </w:p>
        </w:tc>
        <w:tc>
          <w:tcPr>
            <w:tcW w:w="7016" w:type="dxa"/>
          </w:tcPr>
          <w:p w:rsidR="00814568" w:rsidRDefault="00814568" w:rsidP="003E2DC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Вредност 302.235,32 динара</w:t>
            </w:r>
          </w:p>
        </w:tc>
      </w:tr>
    </w:tbl>
    <w:p w:rsidR="0098508F" w:rsidRDefault="0098508F" w:rsidP="0098508F">
      <w:pPr>
        <w:jc w:val="both"/>
        <w:rPr>
          <w:rFonts w:ascii="Calibri Light" w:hAnsi="Calibri Light" w:cs="Calibri Light"/>
          <w:sz w:val="24"/>
          <w:szCs w:val="24"/>
        </w:rPr>
      </w:pPr>
    </w:p>
    <w:p w:rsidR="005E617D" w:rsidRPr="00DE29A3" w:rsidRDefault="005E617D" w:rsidP="0098508F">
      <w:pPr>
        <w:jc w:val="both"/>
        <w:rPr>
          <w:rFonts w:ascii="Calibri Light" w:hAnsi="Calibri Light" w:cs="Calibri Light"/>
          <w:sz w:val="24"/>
          <w:szCs w:val="24"/>
        </w:rPr>
      </w:pPr>
    </w:p>
    <w:p w:rsidR="00027C2F" w:rsidRPr="00DE29A3" w:rsidRDefault="00027C2F" w:rsidP="00593AE5">
      <w:pPr>
        <w:pStyle w:val="ListParagraph"/>
        <w:numPr>
          <w:ilvl w:val="0"/>
          <w:numId w:val="2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 w:rsidRPr="00DE29A3">
        <w:rPr>
          <w:rFonts w:ascii="Calibri Light" w:hAnsi="Calibri Light" w:cs="Calibri Light"/>
          <w:b/>
          <w:sz w:val="24"/>
          <w:szCs w:val="24"/>
        </w:rPr>
        <w:t>ЗАКЉУЧНА РАЗМАТРАЊА</w:t>
      </w:r>
    </w:p>
    <w:p w:rsidR="00CC4FC8" w:rsidRPr="00DE29A3" w:rsidRDefault="008F7546" w:rsidP="008F7546">
      <w:pPr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DE29A3">
        <w:rPr>
          <w:rFonts w:ascii="Calibri Light" w:hAnsi="Calibri Light" w:cs="Calibri Light"/>
          <w:sz w:val="24"/>
          <w:szCs w:val="24"/>
        </w:rPr>
        <w:t>Основна делатност се одвијала несметано</w:t>
      </w:r>
      <w:r w:rsidR="0012024C">
        <w:rPr>
          <w:rFonts w:ascii="Calibri Light" w:hAnsi="Calibri Light" w:cs="Calibri Light"/>
          <w:sz w:val="24"/>
          <w:szCs w:val="24"/>
        </w:rPr>
        <w:t xml:space="preserve"> у 2021.</w:t>
      </w:r>
      <w:r w:rsidR="0064310D" w:rsidRPr="00DE29A3">
        <w:rPr>
          <w:rFonts w:ascii="Calibri Light" w:hAnsi="Calibri Light" w:cs="Calibri Light"/>
          <w:sz w:val="24"/>
          <w:szCs w:val="24"/>
        </w:rPr>
        <w:t xml:space="preserve">години и </w:t>
      </w:r>
      <w:r w:rsidR="00DF07D4" w:rsidRPr="00DE29A3">
        <w:rPr>
          <w:rFonts w:ascii="Calibri Light" w:hAnsi="Calibri Light" w:cs="Calibri Light"/>
          <w:sz w:val="24"/>
          <w:szCs w:val="24"/>
        </w:rPr>
        <w:t>ЈП Комград је успео</w:t>
      </w:r>
      <w:r w:rsidR="0064310D" w:rsidRPr="00DE29A3">
        <w:rPr>
          <w:rFonts w:ascii="Calibri Light" w:hAnsi="Calibri Light" w:cs="Calibri Light"/>
          <w:sz w:val="24"/>
          <w:szCs w:val="24"/>
        </w:rPr>
        <w:t xml:space="preserve"> остварити позитиван разултат. </w:t>
      </w:r>
      <w:r w:rsidR="00EE1210" w:rsidRPr="00DE29A3">
        <w:rPr>
          <w:rFonts w:ascii="Calibri Light" w:hAnsi="Calibri Light" w:cs="Calibri Light"/>
          <w:sz w:val="24"/>
          <w:szCs w:val="24"/>
        </w:rPr>
        <w:t xml:space="preserve">Руководство </w:t>
      </w:r>
      <w:r w:rsidR="00DF07D4" w:rsidRPr="00DE29A3">
        <w:rPr>
          <w:rFonts w:ascii="Calibri Light" w:hAnsi="Calibri Light" w:cs="Calibri Light"/>
          <w:sz w:val="24"/>
          <w:szCs w:val="24"/>
        </w:rPr>
        <w:t xml:space="preserve">је </w:t>
      </w:r>
      <w:r w:rsidR="0012024C">
        <w:rPr>
          <w:rFonts w:ascii="Calibri Light" w:hAnsi="Calibri Light" w:cs="Calibri Light"/>
          <w:sz w:val="24"/>
          <w:szCs w:val="24"/>
        </w:rPr>
        <w:t>и у 2021.</w:t>
      </w:r>
      <w:r w:rsidR="00EE1210" w:rsidRPr="00DE29A3">
        <w:rPr>
          <w:rFonts w:ascii="Calibri Light" w:hAnsi="Calibri Light" w:cs="Calibri Light"/>
          <w:sz w:val="24"/>
          <w:szCs w:val="24"/>
        </w:rPr>
        <w:t xml:space="preserve">године </w:t>
      </w:r>
      <w:r w:rsidR="00DF07D4" w:rsidRPr="00DE29A3">
        <w:rPr>
          <w:rFonts w:ascii="Calibri Light" w:hAnsi="Calibri Light" w:cs="Calibri Light"/>
          <w:sz w:val="24"/>
          <w:szCs w:val="24"/>
        </w:rPr>
        <w:t>т</w:t>
      </w:r>
      <w:r w:rsidR="00EE1210" w:rsidRPr="00DE29A3">
        <w:rPr>
          <w:rFonts w:ascii="Calibri Light" w:hAnsi="Calibri Light" w:cs="Calibri Light"/>
          <w:sz w:val="24"/>
          <w:szCs w:val="24"/>
        </w:rPr>
        <w:t xml:space="preserve">ежило ка </w:t>
      </w:r>
      <w:r w:rsidR="00DF07D4" w:rsidRPr="00DE29A3">
        <w:rPr>
          <w:rFonts w:ascii="Calibri Light" w:hAnsi="Calibri Light" w:cs="Calibri Light"/>
          <w:sz w:val="24"/>
          <w:szCs w:val="24"/>
        </w:rPr>
        <w:t xml:space="preserve">испуњењу </w:t>
      </w:r>
      <w:r w:rsidR="00EE1210" w:rsidRPr="00DE29A3">
        <w:rPr>
          <w:rFonts w:ascii="Calibri Light" w:hAnsi="Calibri Light" w:cs="Calibri Light"/>
          <w:sz w:val="24"/>
          <w:szCs w:val="24"/>
        </w:rPr>
        <w:t>основно</w:t>
      </w:r>
      <w:r w:rsidR="00DF07D4" w:rsidRPr="00DE29A3">
        <w:rPr>
          <w:rFonts w:ascii="Calibri Light" w:hAnsi="Calibri Light" w:cs="Calibri Light"/>
          <w:sz w:val="24"/>
          <w:szCs w:val="24"/>
        </w:rPr>
        <w:t>г</w:t>
      </w:r>
      <w:r w:rsidR="00EE1210" w:rsidRPr="00DE29A3">
        <w:rPr>
          <w:rFonts w:ascii="Calibri Light" w:hAnsi="Calibri Light" w:cs="Calibri Light"/>
          <w:sz w:val="24"/>
          <w:szCs w:val="24"/>
        </w:rPr>
        <w:t xml:space="preserve"> начел</w:t>
      </w:r>
      <w:r w:rsidR="00DF07D4" w:rsidRPr="00DE29A3">
        <w:rPr>
          <w:rFonts w:ascii="Calibri Light" w:hAnsi="Calibri Light" w:cs="Calibri Light"/>
          <w:sz w:val="24"/>
          <w:szCs w:val="24"/>
        </w:rPr>
        <w:t>а, односно</w:t>
      </w:r>
      <w:r w:rsidR="00EE1210" w:rsidRPr="00DE29A3">
        <w:rPr>
          <w:rFonts w:ascii="Calibri Light" w:hAnsi="Calibri Light" w:cs="Calibri Light"/>
          <w:sz w:val="24"/>
          <w:szCs w:val="24"/>
        </w:rPr>
        <w:t xml:space="preserve"> обезбеђење начел</w:t>
      </w:r>
      <w:r w:rsidR="00DF07D4" w:rsidRPr="00DE29A3">
        <w:rPr>
          <w:rFonts w:ascii="Calibri Light" w:hAnsi="Calibri Light" w:cs="Calibri Light"/>
          <w:sz w:val="24"/>
          <w:szCs w:val="24"/>
        </w:rPr>
        <w:t>а</w:t>
      </w:r>
      <w:r w:rsidR="00EE1210" w:rsidRPr="00DE29A3">
        <w:rPr>
          <w:rFonts w:ascii="Calibri Light" w:hAnsi="Calibri Light" w:cs="Calibri Light"/>
          <w:sz w:val="24"/>
          <w:szCs w:val="24"/>
        </w:rPr>
        <w:t xml:space="preserve"> сталности пословања. </w:t>
      </w:r>
    </w:p>
    <w:p w:rsidR="00CC4FC8" w:rsidRPr="00DE29A3" w:rsidRDefault="00CC4FC8" w:rsidP="000303C2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CC4FC8" w:rsidRPr="00DE29A3" w:rsidSect="00E93C01">
      <w:headerReference w:type="default" r:id="rId9"/>
      <w:footerReference w:type="default" r:id="rId10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EC" w:rsidRDefault="005417EC" w:rsidP="006E5F87">
      <w:pPr>
        <w:spacing w:after="0" w:line="240" w:lineRule="auto"/>
      </w:pPr>
      <w:r>
        <w:separator/>
      </w:r>
    </w:p>
  </w:endnote>
  <w:endnote w:type="continuationSeparator" w:id="1">
    <w:p w:rsidR="005417EC" w:rsidRDefault="005417EC" w:rsidP="006E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859"/>
      <w:docPartObj>
        <w:docPartGallery w:val="Page Numbers (Bottom of Page)"/>
        <w:docPartUnique/>
      </w:docPartObj>
    </w:sdtPr>
    <w:sdtContent>
      <w:p w:rsidR="00E93C01" w:rsidRDefault="00ED23A3">
        <w:pPr>
          <w:pStyle w:val="Footer"/>
          <w:jc w:val="right"/>
        </w:pPr>
        <w:fldSimple w:instr=" PAGE   \* MERGEFORMAT ">
          <w:r w:rsidR="00C5496B">
            <w:rPr>
              <w:noProof/>
            </w:rPr>
            <w:t>18</w:t>
          </w:r>
        </w:fldSimple>
      </w:p>
    </w:sdtContent>
  </w:sdt>
  <w:p w:rsidR="005417EC" w:rsidRDefault="005417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EC" w:rsidRDefault="005417EC" w:rsidP="006E5F87">
      <w:pPr>
        <w:spacing w:after="0" w:line="240" w:lineRule="auto"/>
      </w:pPr>
      <w:r>
        <w:separator/>
      </w:r>
    </w:p>
  </w:footnote>
  <w:footnote w:type="continuationSeparator" w:id="1">
    <w:p w:rsidR="005417EC" w:rsidRDefault="005417EC" w:rsidP="006E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35" w:rsidRDefault="00795335">
    <w:pPr>
      <w:pStyle w:val="Header"/>
    </w:pPr>
    <w:r>
      <w:tab/>
    </w:r>
    <w:r>
      <w:tab/>
      <w:t xml:space="preserve">    Извештај о раду за 2021.годину</w:t>
    </w:r>
  </w:p>
  <w:p w:rsidR="00795335" w:rsidRPr="006E5F87" w:rsidRDefault="00795335">
    <w:pPr>
      <w:pStyle w:val="Header"/>
    </w:pPr>
    <w:r>
      <w:tab/>
      <w:t xml:space="preserve">                                                                                                                            ЈП КОМГРАД БАЧКА ТОПОЛА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76A"/>
    <w:multiLevelType w:val="hybridMultilevel"/>
    <w:tmpl w:val="EBA25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0896"/>
    <w:multiLevelType w:val="hybridMultilevel"/>
    <w:tmpl w:val="A6D8573A"/>
    <w:lvl w:ilvl="0" w:tplc="D2BAE946">
      <w:start w:val="3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A17894"/>
    <w:multiLevelType w:val="hybridMultilevel"/>
    <w:tmpl w:val="B67E7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24F1"/>
    <w:multiLevelType w:val="hybridMultilevel"/>
    <w:tmpl w:val="9AE856C0"/>
    <w:lvl w:ilvl="0" w:tplc="6F0211D6">
      <w:start w:val="216"/>
      <w:numFmt w:val="bullet"/>
      <w:lvlText w:val="﷐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414E8"/>
    <w:multiLevelType w:val="hybridMultilevel"/>
    <w:tmpl w:val="B32C3E64"/>
    <w:lvl w:ilvl="0" w:tplc="9D7E5CCE">
      <w:start w:val="2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F76EBB"/>
    <w:multiLevelType w:val="hybridMultilevel"/>
    <w:tmpl w:val="FCD062C2"/>
    <w:lvl w:ilvl="0" w:tplc="D01C76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171E"/>
    <w:multiLevelType w:val="hybridMultilevel"/>
    <w:tmpl w:val="5F5238DC"/>
    <w:lvl w:ilvl="0" w:tplc="FF7E42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12DF3"/>
    <w:multiLevelType w:val="hybridMultilevel"/>
    <w:tmpl w:val="EE9A2012"/>
    <w:lvl w:ilvl="0" w:tplc="60AC0B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41803"/>
    <w:multiLevelType w:val="hybridMultilevel"/>
    <w:tmpl w:val="99FE2574"/>
    <w:lvl w:ilvl="0" w:tplc="E6529F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B23E01"/>
    <w:multiLevelType w:val="hybridMultilevel"/>
    <w:tmpl w:val="369EB332"/>
    <w:lvl w:ilvl="0" w:tplc="330220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D7595"/>
    <w:rsid w:val="0000467F"/>
    <w:rsid w:val="00006521"/>
    <w:rsid w:val="00012FB5"/>
    <w:rsid w:val="00013A69"/>
    <w:rsid w:val="00024AF9"/>
    <w:rsid w:val="0002516E"/>
    <w:rsid w:val="00027C2F"/>
    <w:rsid w:val="000303C2"/>
    <w:rsid w:val="00034CD0"/>
    <w:rsid w:val="00035796"/>
    <w:rsid w:val="00046837"/>
    <w:rsid w:val="00060693"/>
    <w:rsid w:val="000661FB"/>
    <w:rsid w:val="00066512"/>
    <w:rsid w:val="00070986"/>
    <w:rsid w:val="000746E7"/>
    <w:rsid w:val="000935C5"/>
    <w:rsid w:val="000A2186"/>
    <w:rsid w:val="000A274A"/>
    <w:rsid w:val="000A3463"/>
    <w:rsid w:val="000B5ECC"/>
    <w:rsid w:val="000B6F1E"/>
    <w:rsid w:val="000C0A04"/>
    <w:rsid w:val="000C37B1"/>
    <w:rsid w:val="000C5ADD"/>
    <w:rsid w:val="000C5D36"/>
    <w:rsid w:val="000D0E36"/>
    <w:rsid w:val="000D1AAA"/>
    <w:rsid w:val="000D23CF"/>
    <w:rsid w:val="000E0F98"/>
    <w:rsid w:val="000F5E75"/>
    <w:rsid w:val="00107B94"/>
    <w:rsid w:val="00116DCA"/>
    <w:rsid w:val="0012024C"/>
    <w:rsid w:val="00134476"/>
    <w:rsid w:val="00155C0C"/>
    <w:rsid w:val="00157AAA"/>
    <w:rsid w:val="00172AAF"/>
    <w:rsid w:val="00183489"/>
    <w:rsid w:val="001905C5"/>
    <w:rsid w:val="00191CB4"/>
    <w:rsid w:val="001A4297"/>
    <w:rsid w:val="001A5A3B"/>
    <w:rsid w:val="001B366C"/>
    <w:rsid w:val="001B4C15"/>
    <w:rsid w:val="001C1290"/>
    <w:rsid w:val="001C6720"/>
    <w:rsid w:val="001D54A8"/>
    <w:rsid w:val="001E2940"/>
    <w:rsid w:val="001E6E2B"/>
    <w:rsid w:val="001F18B9"/>
    <w:rsid w:val="0020706E"/>
    <w:rsid w:val="00211017"/>
    <w:rsid w:val="0021486A"/>
    <w:rsid w:val="00216A6C"/>
    <w:rsid w:val="00220912"/>
    <w:rsid w:val="00220EFC"/>
    <w:rsid w:val="00221C93"/>
    <w:rsid w:val="00232E3C"/>
    <w:rsid w:val="00235BAA"/>
    <w:rsid w:val="0024401C"/>
    <w:rsid w:val="00275E9F"/>
    <w:rsid w:val="002806A8"/>
    <w:rsid w:val="0028392F"/>
    <w:rsid w:val="00287885"/>
    <w:rsid w:val="0029180F"/>
    <w:rsid w:val="002A19AE"/>
    <w:rsid w:val="002B088B"/>
    <w:rsid w:val="002B2052"/>
    <w:rsid w:val="002C4485"/>
    <w:rsid w:val="002D1828"/>
    <w:rsid w:val="002D2C4D"/>
    <w:rsid w:val="002E2DED"/>
    <w:rsid w:val="002E3B18"/>
    <w:rsid w:val="002F2DE1"/>
    <w:rsid w:val="0030350C"/>
    <w:rsid w:val="00305114"/>
    <w:rsid w:val="00305187"/>
    <w:rsid w:val="00320F2A"/>
    <w:rsid w:val="0032240F"/>
    <w:rsid w:val="003305E1"/>
    <w:rsid w:val="00332F27"/>
    <w:rsid w:val="003360E7"/>
    <w:rsid w:val="00336F36"/>
    <w:rsid w:val="00350BB8"/>
    <w:rsid w:val="00352AB5"/>
    <w:rsid w:val="00353DDD"/>
    <w:rsid w:val="00357689"/>
    <w:rsid w:val="003629C0"/>
    <w:rsid w:val="00365393"/>
    <w:rsid w:val="003653F8"/>
    <w:rsid w:val="00375B26"/>
    <w:rsid w:val="0038098F"/>
    <w:rsid w:val="00384D22"/>
    <w:rsid w:val="00386404"/>
    <w:rsid w:val="003A097D"/>
    <w:rsid w:val="003A1311"/>
    <w:rsid w:val="003A24ED"/>
    <w:rsid w:val="003A5B65"/>
    <w:rsid w:val="003A70AB"/>
    <w:rsid w:val="003A7763"/>
    <w:rsid w:val="003B2640"/>
    <w:rsid w:val="003B339C"/>
    <w:rsid w:val="003C09CD"/>
    <w:rsid w:val="003C5EB5"/>
    <w:rsid w:val="003D09DB"/>
    <w:rsid w:val="003E216E"/>
    <w:rsid w:val="003E2DC9"/>
    <w:rsid w:val="003E5DF8"/>
    <w:rsid w:val="003E6EE7"/>
    <w:rsid w:val="0040092D"/>
    <w:rsid w:val="00406B74"/>
    <w:rsid w:val="004104A2"/>
    <w:rsid w:val="00410B3B"/>
    <w:rsid w:val="00412360"/>
    <w:rsid w:val="004127B6"/>
    <w:rsid w:val="00413265"/>
    <w:rsid w:val="00424494"/>
    <w:rsid w:val="00426067"/>
    <w:rsid w:val="0044387E"/>
    <w:rsid w:val="00451C3A"/>
    <w:rsid w:val="00457BD0"/>
    <w:rsid w:val="004711CE"/>
    <w:rsid w:val="00472097"/>
    <w:rsid w:val="00482D2D"/>
    <w:rsid w:val="00495C81"/>
    <w:rsid w:val="004979B5"/>
    <w:rsid w:val="004A2A0E"/>
    <w:rsid w:val="004A5E4B"/>
    <w:rsid w:val="004A6C8A"/>
    <w:rsid w:val="004A7A92"/>
    <w:rsid w:val="004C1573"/>
    <w:rsid w:val="004C7422"/>
    <w:rsid w:val="004D7595"/>
    <w:rsid w:val="004E6805"/>
    <w:rsid w:val="004E6ADD"/>
    <w:rsid w:val="004E7B22"/>
    <w:rsid w:val="004F0D9C"/>
    <w:rsid w:val="005004E2"/>
    <w:rsid w:val="00504C8A"/>
    <w:rsid w:val="00504CF9"/>
    <w:rsid w:val="0051409B"/>
    <w:rsid w:val="00514CFE"/>
    <w:rsid w:val="00515CFD"/>
    <w:rsid w:val="0052120A"/>
    <w:rsid w:val="005230A7"/>
    <w:rsid w:val="00523B58"/>
    <w:rsid w:val="005256B4"/>
    <w:rsid w:val="005323F4"/>
    <w:rsid w:val="0053494E"/>
    <w:rsid w:val="005417EC"/>
    <w:rsid w:val="00547038"/>
    <w:rsid w:val="005475FF"/>
    <w:rsid w:val="005551B4"/>
    <w:rsid w:val="005567C7"/>
    <w:rsid w:val="0056062B"/>
    <w:rsid w:val="005613E1"/>
    <w:rsid w:val="00562E87"/>
    <w:rsid w:val="00574C92"/>
    <w:rsid w:val="00575FF0"/>
    <w:rsid w:val="00593AE5"/>
    <w:rsid w:val="00593CF6"/>
    <w:rsid w:val="00594ABE"/>
    <w:rsid w:val="0059684B"/>
    <w:rsid w:val="00597ECD"/>
    <w:rsid w:val="005A1A58"/>
    <w:rsid w:val="005A647D"/>
    <w:rsid w:val="005B0E7F"/>
    <w:rsid w:val="005C0D2E"/>
    <w:rsid w:val="005C2E3D"/>
    <w:rsid w:val="005C48D4"/>
    <w:rsid w:val="005C6509"/>
    <w:rsid w:val="005D0292"/>
    <w:rsid w:val="005D0A9B"/>
    <w:rsid w:val="005D2A28"/>
    <w:rsid w:val="005E173E"/>
    <w:rsid w:val="005E617D"/>
    <w:rsid w:val="005F2111"/>
    <w:rsid w:val="00603A90"/>
    <w:rsid w:val="00603C49"/>
    <w:rsid w:val="006060C6"/>
    <w:rsid w:val="006068C0"/>
    <w:rsid w:val="00610023"/>
    <w:rsid w:val="00616257"/>
    <w:rsid w:val="00624C6E"/>
    <w:rsid w:val="00625AA6"/>
    <w:rsid w:val="00627C02"/>
    <w:rsid w:val="006316B0"/>
    <w:rsid w:val="00632DBE"/>
    <w:rsid w:val="006366A4"/>
    <w:rsid w:val="00641E1E"/>
    <w:rsid w:val="00642DE2"/>
    <w:rsid w:val="0064310D"/>
    <w:rsid w:val="00645D05"/>
    <w:rsid w:val="00646F71"/>
    <w:rsid w:val="00651F01"/>
    <w:rsid w:val="00656808"/>
    <w:rsid w:val="0066241C"/>
    <w:rsid w:val="006662E8"/>
    <w:rsid w:val="0067346B"/>
    <w:rsid w:val="0069232E"/>
    <w:rsid w:val="00692C3B"/>
    <w:rsid w:val="00694F35"/>
    <w:rsid w:val="00696717"/>
    <w:rsid w:val="00697892"/>
    <w:rsid w:val="006B2300"/>
    <w:rsid w:val="006C256C"/>
    <w:rsid w:val="006C4C3E"/>
    <w:rsid w:val="006C4E75"/>
    <w:rsid w:val="006C6F3A"/>
    <w:rsid w:val="006D042E"/>
    <w:rsid w:val="006D2447"/>
    <w:rsid w:val="006E5F87"/>
    <w:rsid w:val="006F0389"/>
    <w:rsid w:val="006F57AC"/>
    <w:rsid w:val="00700407"/>
    <w:rsid w:val="0070776D"/>
    <w:rsid w:val="007104B6"/>
    <w:rsid w:val="00722DDC"/>
    <w:rsid w:val="0072654E"/>
    <w:rsid w:val="00734AF2"/>
    <w:rsid w:val="00740B8E"/>
    <w:rsid w:val="00745D34"/>
    <w:rsid w:val="00746B7D"/>
    <w:rsid w:val="007525D7"/>
    <w:rsid w:val="00764D45"/>
    <w:rsid w:val="00772A0E"/>
    <w:rsid w:val="00774C35"/>
    <w:rsid w:val="007755F8"/>
    <w:rsid w:val="00776224"/>
    <w:rsid w:val="00783FA5"/>
    <w:rsid w:val="00784751"/>
    <w:rsid w:val="007921C7"/>
    <w:rsid w:val="00795335"/>
    <w:rsid w:val="00797EF6"/>
    <w:rsid w:val="007A053F"/>
    <w:rsid w:val="007A66B8"/>
    <w:rsid w:val="007B429E"/>
    <w:rsid w:val="007B57FA"/>
    <w:rsid w:val="007B6719"/>
    <w:rsid w:val="007C3289"/>
    <w:rsid w:val="007D64A3"/>
    <w:rsid w:val="007F5C61"/>
    <w:rsid w:val="008040B1"/>
    <w:rsid w:val="008106BC"/>
    <w:rsid w:val="00813FCD"/>
    <w:rsid w:val="00814568"/>
    <w:rsid w:val="008161F8"/>
    <w:rsid w:val="00816BAE"/>
    <w:rsid w:val="008204D3"/>
    <w:rsid w:val="00831898"/>
    <w:rsid w:val="00832C54"/>
    <w:rsid w:val="008348D0"/>
    <w:rsid w:val="00846031"/>
    <w:rsid w:val="008471C4"/>
    <w:rsid w:val="0085343F"/>
    <w:rsid w:val="008602FA"/>
    <w:rsid w:val="00860C87"/>
    <w:rsid w:val="008665CA"/>
    <w:rsid w:val="00871219"/>
    <w:rsid w:val="00872B19"/>
    <w:rsid w:val="008777B3"/>
    <w:rsid w:val="00882DAD"/>
    <w:rsid w:val="0088327B"/>
    <w:rsid w:val="00884157"/>
    <w:rsid w:val="00885182"/>
    <w:rsid w:val="00885866"/>
    <w:rsid w:val="00890116"/>
    <w:rsid w:val="0089156C"/>
    <w:rsid w:val="008928E5"/>
    <w:rsid w:val="008A0203"/>
    <w:rsid w:val="008B0A3A"/>
    <w:rsid w:val="008B2EAB"/>
    <w:rsid w:val="008B42D2"/>
    <w:rsid w:val="008B5D2F"/>
    <w:rsid w:val="008D52E5"/>
    <w:rsid w:val="008F1B0F"/>
    <w:rsid w:val="008F326D"/>
    <w:rsid w:val="008F6177"/>
    <w:rsid w:val="008F7546"/>
    <w:rsid w:val="008F7C5E"/>
    <w:rsid w:val="00906122"/>
    <w:rsid w:val="00911127"/>
    <w:rsid w:val="00911A31"/>
    <w:rsid w:val="009338D2"/>
    <w:rsid w:val="00934C40"/>
    <w:rsid w:val="00945DDD"/>
    <w:rsid w:val="0094797E"/>
    <w:rsid w:val="00950693"/>
    <w:rsid w:val="009569C0"/>
    <w:rsid w:val="00960913"/>
    <w:rsid w:val="00960990"/>
    <w:rsid w:val="00962ED2"/>
    <w:rsid w:val="00963CD8"/>
    <w:rsid w:val="009645BB"/>
    <w:rsid w:val="00970EDB"/>
    <w:rsid w:val="00975596"/>
    <w:rsid w:val="009773E9"/>
    <w:rsid w:val="009812B8"/>
    <w:rsid w:val="00981B30"/>
    <w:rsid w:val="0098440A"/>
    <w:rsid w:val="0098508F"/>
    <w:rsid w:val="009935DD"/>
    <w:rsid w:val="009951A2"/>
    <w:rsid w:val="009A1286"/>
    <w:rsid w:val="009A1B6F"/>
    <w:rsid w:val="009A7407"/>
    <w:rsid w:val="009B22AA"/>
    <w:rsid w:val="009B40E4"/>
    <w:rsid w:val="009B4ABE"/>
    <w:rsid w:val="009B772B"/>
    <w:rsid w:val="009C7225"/>
    <w:rsid w:val="009D0856"/>
    <w:rsid w:val="009D2A71"/>
    <w:rsid w:val="009E18EA"/>
    <w:rsid w:val="009E5AD9"/>
    <w:rsid w:val="009E6636"/>
    <w:rsid w:val="00A001B3"/>
    <w:rsid w:val="00A0478E"/>
    <w:rsid w:val="00A14CED"/>
    <w:rsid w:val="00A20E37"/>
    <w:rsid w:val="00A230C9"/>
    <w:rsid w:val="00A2425B"/>
    <w:rsid w:val="00A30D38"/>
    <w:rsid w:val="00A35EA6"/>
    <w:rsid w:val="00A46686"/>
    <w:rsid w:val="00A56B93"/>
    <w:rsid w:val="00A72132"/>
    <w:rsid w:val="00A765BA"/>
    <w:rsid w:val="00A76B67"/>
    <w:rsid w:val="00A836F5"/>
    <w:rsid w:val="00A90B47"/>
    <w:rsid w:val="00A94747"/>
    <w:rsid w:val="00A95D81"/>
    <w:rsid w:val="00AA307E"/>
    <w:rsid w:val="00AA5278"/>
    <w:rsid w:val="00AC0B5E"/>
    <w:rsid w:val="00AD001C"/>
    <w:rsid w:val="00AE1EB8"/>
    <w:rsid w:val="00AF13F0"/>
    <w:rsid w:val="00AF456A"/>
    <w:rsid w:val="00AF6D37"/>
    <w:rsid w:val="00AF7C03"/>
    <w:rsid w:val="00B007F2"/>
    <w:rsid w:val="00B117F4"/>
    <w:rsid w:val="00B11B18"/>
    <w:rsid w:val="00B25966"/>
    <w:rsid w:val="00B30947"/>
    <w:rsid w:val="00B3332D"/>
    <w:rsid w:val="00B37CAA"/>
    <w:rsid w:val="00B452A2"/>
    <w:rsid w:val="00B4624B"/>
    <w:rsid w:val="00B51EA9"/>
    <w:rsid w:val="00B55C7E"/>
    <w:rsid w:val="00B647EA"/>
    <w:rsid w:val="00B705D0"/>
    <w:rsid w:val="00B70A12"/>
    <w:rsid w:val="00B73821"/>
    <w:rsid w:val="00B826CB"/>
    <w:rsid w:val="00B86C0E"/>
    <w:rsid w:val="00B92209"/>
    <w:rsid w:val="00BA1303"/>
    <w:rsid w:val="00BA3180"/>
    <w:rsid w:val="00BA789C"/>
    <w:rsid w:val="00BB0276"/>
    <w:rsid w:val="00BB234A"/>
    <w:rsid w:val="00BB3FAD"/>
    <w:rsid w:val="00BB7504"/>
    <w:rsid w:val="00BC15D5"/>
    <w:rsid w:val="00BC39BB"/>
    <w:rsid w:val="00BD23DE"/>
    <w:rsid w:val="00BD3F7A"/>
    <w:rsid w:val="00BD6090"/>
    <w:rsid w:val="00BE43E6"/>
    <w:rsid w:val="00BE7411"/>
    <w:rsid w:val="00BF76D8"/>
    <w:rsid w:val="00C00B8F"/>
    <w:rsid w:val="00C024D7"/>
    <w:rsid w:val="00C02624"/>
    <w:rsid w:val="00C029A3"/>
    <w:rsid w:val="00C031C9"/>
    <w:rsid w:val="00C05E69"/>
    <w:rsid w:val="00C21064"/>
    <w:rsid w:val="00C221C6"/>
    <w:rsid w:val="00C276FA"/>
    <w:rsid w:val="00C43E19"/>
    <w:rsid w:val="00C5496B"/>
    <w:rsid w:val="00C61247"/>
    <w:rsid w:val="00C6546B"/>
    <w:rsid w:val="00C66B2A"/>
    <w:rsid w:val="00C708D2"/>
    <w:rsid w:val="00C715D8"/>
    <w:rsid w:val="00C73179"/>
    <w:rsid w:val="00C7604A"/>
    <w:rsid w:val="00C82CCD"/>
    <w:rsid w:val="00C85824"/>
    <w:rsid w:val="00C95966"/>
    <w:rsid w:val="00CB3C2C"/>
    <w:rsid w:val="00CB46A8"/>
    <w:rsid w:val="00CB7CD2"/>
    <w:rsid w:val="00CC0955"/>
    <w:rsid w:val="00CC0C3B"/>
    <w:rsid w:val="00CC1C92"/>
    <w:rsid w:val="00CC4FC8"/>
    <w:rsid w:val="00CC76D9"/>
    <w:rsid w:val="00CD152A"/>
    <w:rsid w:val="00CD50E4"/>
    <w:rsid w:val="00CD54D1"/>
    <w:rsid w:val="00CE0A4C"/>
    <w:rsid w:val="00CE2217"/>
    <w:rsid w:val="00CE2638"/>
    <w:rsid w:val="00CF30EF"/>
    <w:rsid w:val="00CF52E1"/>
    <w:rsid w:val="00CF733D"/>
    <w:rsid w:val="00D104C0"/>
    <w:rsid w:val="00D17723"/>
    <w:rsid w:val="00D201DB"/>
    <w:rsid w:val="00D246A5"/>
    <w:rsid w:val="00D30EA5"/>
    <w:rsid w:val="00D3359D"/>
    <w:rsid w:val="00D356D7"/>
    <w:rsid w:val="00D43D5F"/>
    <w:rsid w:val="00D50945"/>
    <w:rsid w:val="00D55086"/>
    <w:rsid w:val="00D57E6A"/>
    <w:rsid w:val="00D60103"/>
    <w:rsid w:val="00D634E0"/>
    <w:rsid w:val="00D75309"/>
    <w:rsid w:val="00D8140C"/>
    <w:rsid w:val="00D82963"/>
    <w:rsid w:val="00D8457B"/>
    <w:rsid w:val="00D8615B"/>
    <w:rsid w:val="00DA49C6"/>
    <w:rsid w:val="00DB22C1"/>
    <w:rsid w:val="00DB67C9"/>
    <w:rsid w:val="00DB6E86"/>
    <w:rsid w:val="00DC353B"/>
    <w:rsid w:val="00DC4707"/>
    <w:rsid w:val="00DC7D0E"/>
    <w:rsid w:val="00DD3674"/>
    <w:rsid w:val="00DE29A3"/>
    <w:rsid w:val="00DF07D4"/>
    <w:rsid w:val="00E06F67"/>
    <w:rsid w:val="00E06FC9"/>
    <w:rsid w:val="00E131E6"/>
    <w:rsid w:val="00E14EA6"/>
    <w:rsid w:val="00E25E6B"/>
    <w:rsid w:val="00E3396C"/>
    <w:rsid w:val="00E373DC"/>
    <w:rsid w:val="00E41443"/>
    <w:rsid w:val="00E50FDE"/>
    <w:rsid w:val="00E62BEA"/>
    <w:rsid w:val="00E65630"/>
    <w:rsid w:val="00E747F6"/>
    <w:rsid w:val="00E75753"/>
    <w:rsid w:val="00E87201"/>
    <w:rsid w:val="00E93C01"/>
    <w:rsid w:val="00E941ED"/>
    <w:rsid w:val="00E96E44"/>
    <w:rsid w:val="00EA1817"/>
    <w:rsid w:val="00EA71F0"/>
    <w:rsid w:val="00EB63CF"/>
    <w:rsid w:val="00EC21EC"/>
    <w:rsid w:val="00EC4055"/>
    <w:rsid w:val="00EC7DD7"/>
    <w:rsid w:val="00ED23A3"/>
    <w:rsid w:val="00ED6A72"/>
    <w:rsid w:val="00EE1210"/>
    <w:rsid w:val="00EE1670"/>
    <w:rsid w:val="00EF1BED"/>
    <w:rsid w:val="00F02B86"/>
    <w:rsid w:val="00F0705B"/>
    <w:rsid w:val="00F43903"/>
    <w:rsid w:val="00F4604D"/>
    <w:rsid w:val="00F5095A"/>
    <w:rsid w:val="00F52EB0"/>
    <w:rsid w:val="00F62A6A"/>
    <w:rsid w:val="00F71516"/>
    <w:rsid w:val="00F718E1"/>
    <w:rsid w:val="00F74039"/>
    <w:rsid w:val="00F76528"/>
    <w:rsid w:val="00F946D3"/>
    <w:rsid w:val="00F949CB"/>
    <w:rsid w:val="00FA755C"/>
    <w:rsid w:val="00FB1CC1"/>
    <w:rsid w:val="00FB22AD"/>
    <w:rsid w:val="00FB37BC"/>
    <w:rsid w:val="00FC022D"/>
    <w:rsid w:val="00FC7046"/>
    <w:rsid w:val="00FD090A"/>
    <w:rsid w:val="00FE61C7"/>
    <w:rsid w:val="00FF3BB4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7C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F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87"/>
  </w:style>
  <w:style w:type="paragraph" w:styleId="Footer">
    <w:name w:val="footer"/>
    <w:basedOn w:val="Normal"/>
    <w:link w:val="FooterChar"/>
    <w:uiPriority w:val="99"/>
    <w:unhideWhenUsed/>
    <w:rsid w:val="006E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87"/>
  </w:style>
  <w:style w:type="paragraph" w:customStyle="1" w:styleId="Standard">
    <w:name w:val="Standard"/>
    <w:rsid w:val="004711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Normal1">
    <w:name w:val="Normal1"/>
    <w:rsid w:val="00AC0B5E"/>
    <w:rPr>
      <w:rFonts w:ascii="Calibri" w:eastAsia="Calibri" w:hAnsi="Calibri" w:cs="Calibri"/>
      <w:lang w:val="en-US" w:eastAsia="sr-Latn-CS"/>
    </w:rPr>
  </w:style>
  <w:style w:type="table" w:customStyle="1" w:styleId="LightShading-Accent11">
    <w:name w:val="Light Shading - Accent 11"/>
    <w:basedOn w:val="TableNormal"/>
    <w:uiPriority w:val="60"/>
    <w:semiHidden/>
    <w:unhideWhenUsed/>
    <w:rsid w:val="00CD15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0C7-EE84-4455-8AE6-4B6549E3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7876</Words>
  <Characters>44897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4</cp:revision>
  <cp:lastPrinted>2022-04-29T07:00:00Z</cp:lastPrinted>
  <dcterms:created xsi:type="dcterms:W3CDTF">2022-04-29T06:59:00Z</dcterms:created>
  <dcterms:modified xsi:type="dcterms:W3CDTF">2022-05-09T06:29:00Z</dcterms:modified>
</cp:coreProperties>
</file>