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78" w:rsidRPr="00FA3A25" w:rsidRDefault="00111978" w:rsidP="00111978">
      <w:pPr>
        <w:spacing w:after="0"/>
        <w:ind w:left="-284" w:right="119" w:firstLine="1004"/>
        <w:jc w:val="both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>На основу члана 247. Закона о раду ("Службени гласник РС” бр. 24/2005, 61/2005, 54/2009, 32/2013, 75/2014, 13/2017- Oдлука УС, 113/2017 i 95/2018 – aутентично тумачење) послодавац ЈП „Комград” Бачка Топола кога заступа директор предузећа, оснивач јавног предузећа Општине Бачка Топола – кога заступа Председник Општине и репрезентативна синдикална организација Јавног предузећа ЈП „Комград”</w:t>
      </w:r>
      <w:r>
        <w:rPr>
          <w:rFonts w:ascii="Times New Roman" w:hAnsi="Times New Roman" w:cs="Times New Roman"/>
          <w:sz w:val="24"/>
          <w:szCs w:val="24"/>
          <w:lang/>
        </w:rPr>
        <w:t xml:space="preserve"> Бачка Топола дана _________________</w:t>
      </w:r>
      <w:r w:rsidRPr="00FA3A25">
        <w:rPr>
          <w:rFonts w:ascii="Times New Roman" w:hAnsi="Times New Roman" w:cs="Times New Roman"/>
          <w:sz w:val="24"/>
          <w:szCs w:val="24"/>
          <w:lang/>
        </w:rPr>
        <w:t>.године,  закључили су</w:t>
      </w:r>
    </w:p>
    <w:p w:rsidR="00111978" w:rsidRPr="00FA3A25" w:rsidRDefault="00111978" w:rsidP="00111978">
      <w:pPr>
        <w:spacing w:after="0"/>
        <w:ind w:left="-284" w:right="11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11978" w:rsidRPr="00FA3A25" w:rsidRDefault="00111978" w:rsidP="00111978">
      <w:pPr>
        <w:spacing w:after="0"/>
        <w:ind w:left="-284" w:right="119"/>
        <w:jc w:val="center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</w:t>
      </w:r>
      <w:r w:rsidR="005849CA">
        <w:rPr>
          <w:rFonts w:ascii="Times New Roman" w:hAnsi="Times New Roman" w:cs="Times New Roman"/>
          <w:b/>
          <w:bCs/>
          <w:sz w:val="24"/>
          <w:szCs w:val="24"/>
          <w:lang/>
        </w:rPr>
        <w:t>ТРЕЋУ</w:t>
      </w: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ИЗМЕН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У</w:t>
      </w: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И ДОПУН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У</w:t>
      </w: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КОЛЕКТИВНОГ УГОВОРА </w:t>
      </w:r>
    </w:p>
    <w:p w:rsidR="00111978" w:rsidRPr="00FA3A25" w:rsidRDefault="00111978" w:rsidP="00111978">
      <w:pPr>
        <w:spacing w:after="0"/>
        <w:ind w:left="-284" w:right="119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КОД  ПОСЛОДАВЦА ЈП „КОМГРАД” БАЧКА ТОПОЛА </w:t>
      </w:r>
    </w:p>
    <w:p w:rsidR="005849CA" w:rsidRDefault="005849CA" w:rsidP="00111978">
      <w:pPr>
        <w:spacing w:after="0"/>
        <w:ind w:left="-284" w:right="119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111978" w:rsidRPr="00FA3A25" w:rsidRDefault="00111978" w:rsidP="00111978">
      <w:pPr>
        <w:spacing w:after="0"/>
        <w:ind w:left="-284" w:right="119"/>
        <w:jc w:val="center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>Члан 1.</w:t>
      </w:r>
    </w:p>
    <w:p w:rsidR="00111978" w:rsidRPr="00FA3A25" w:rsidRDefault="00111978" w:rsidP="00111978">
      <w:pPr>
        <w:spacing w:after="0"/>
        <w:ind w:left="-284" w:right="119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111978" w:rsidRDefault="00111978" w:rsidP="00111978">
      <w:pPr>
        <w:spacing w:after="0"/>
        <w:ind w:left="-284" w:right="11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          Овим изменама и допунама Колективног уговора код послодавца ЈП „Комград” врше се измене и допуне одређених чланова Колективног уговора од 12.02.2021.године, </w:t>
      </w:r>
      <w:r>
        <w:rPr>
          <w:rFonts w:ascii="Times New Roman" w:hAnsi="Times New Roman" w:cs="Times New Roman"/>
          <w:sz w:val="24"/>
          <w:szCs w:val="24"/>
          <w:lang/>
        </w:rPr>
        <w:t>као и Измен</w:t>
      </w:r>
      <w:r w:rsidR="005849CA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допун</w:t>
      </w:r>
      <w:r w:rsidR="005849CA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колективног уговора код послодавца ЈП „Комград” Бачка Топола </w:t>
      </w:r>
      <w:r w:rsidR="005849CA">
        <w:rPr>
          <w:rFonts w:ascii="Times New Roman" w:hAnsi="Times New Roman" w:cs="Times New Roman"/>
          <w:sz w:val="24"/>
          <w:szCs w:val="24"/>
          <w:lang/>
        </w:rPr>
        <w:t xml:space="preserve">од 18.03.2024.године, </w:t>
      </w: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првенствено </w:t>
      </w:r>
      <w:r w:rsidR="005849CA">
        <w:rPr>
          <w:rFonts w:ascii="Times New Roman" w:hAnsi="Times New Roman" w:cs="Times New Roman"/>
          <w:sz w:val="24"/>
          <w:szCs w:val="24"/>
          <w:lang/>
        </w:rPr>
        <w:t>због потребе реогранизације радних места и послова</w:t>
      </w:r>
      <w:r w:rsidR="00001E53">
        <w:rPr>
          <w:rFonts w:ascii="Times New Roman" w:hAnsi="Times New Roman" w:cs="Times New Roman"/>
          <w:sz w:val="24"/>
          <w:szCs w:val="24"/>
          <w:lang/>
        </w:rPr>
        <w:t>,</w:t>
      </w:r>
      <w:r w:rsidR="005849CA">
        <w:rPr>
          <w:rFonts w:ascii="Times New Roman" w:hAnsi="Times New Roman" w:cs="Times New Roman"/>
          <w:sz w:val="24"/>
          <w:szCs w:val="24"/>
          <w:lang/>
        </w:rPr>
        <w:t xml:space="preserve"> а због одласка запосленог руководиоца техничке оперативе у пензију. </w:t>
      </w:r>
    </w:p>
    <w:p w:rsidR="005849CA" w:rsidRPr="00FA3A25" w:rsidRDefault="005849CA" w:rsidP="00111978">
      <w:pPr>
        <w:spacing w:after="0"/>
        <w:ind w:left="-284" w:right="11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11978" w:rsidRPr="00FA3A25" w:rsidRDefault="00111978" w:rsidP="00111978">
      <w:pPr>
        <w:jc w:val="center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>Члан 2.</w:t>
      </w:r>
    </w:p>
    <w:p w:rsidR="00111978" w:rsidRPr="00FA3A25" w:rsidRDefault="00111978" w:rsidP="00111978">
      <w:pPr>
        <w:jc w:val="both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      У члану 58.</w:t>
      </w:r>
      <w:r w:rsidR="005849CA">
        <w:rPr>
          <w:rFonts w:ascii="Times New Roman" w:hAnsi="Times New Roman" w:cs="Times New Roman"/>
          <w:sz w:val="24"/>
          <w:szCs w:val="24"/>
          <w:lang/>
        </w:rPr>
        <w:t xml:space="preserve"> (члана 6. </w:t>
      </w:r>
      <w:r w:rsidR="00001E53">
        <w:rPr>
          <w:rFonts w:ascii="Times New Roman" w:hAnsi="Times New Roman" w:cs="Times New Roman"/>
          <w:sz w:val="24"/>
          <w:szCs w:val="24"/>
          <w:lang/>
        </w:rPr>
        <w:t xml:space="preserve">Друга </w:t>
      </w:r>
      <w:r w:rsidR="005849CA">
        <w:rPr>
          <w:rFonts w:ascii="Times New Roman" w:hAnsi="Times New Roman" w:cs="Times New Roman"/>
          <w:sz w:val="24"/>
          <w:szCs w:val="24"/>
          <w:lang/>
        </w:rPr>
        <w:t>Измена и допуна колективног уговора)</w:t>
      </w: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 након става 1. „Табеларни приказ коефицијената за обрачун зарада запослених” се брише,</w:t>
      </w:r>
      <w:r w:rsidR="005849C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 а уноси се нови Tабеларни приказ коефицијената за обрачун зарада како следи:</w:t>
      </w:r>
    </w:p>
    <w:p w:rsidR="00111978" w:rsidRPr="00FA3A25" w:rsidRDefault="00111978" w:rsidP="0011197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>ТАБЕЛАРНИ ПРИКАЗ ПОСЛОВА И КОЕФИЦИЈЕНАТА</w:t>
      </w:r>
      <w:r w:rsidRPr="00FA3A25">
        <w:rPr>
          <w:rFonts w:ascii="Times New Roman" w:hAnsi="Times New Roman" w:cs="Times New Roman"/>
          <w:sz w:val="24"/>
          <w:szCs w:val="24"/>
          <w:lang/>
        </w:rPr>
        <w:tab/>
      </w:r>
    </w:p>
    <w:tbl>
      <w:tblPr>
        <w:tblW w:w="5000" w:type="pct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887"/>
        <w:gridCol w:w="2362"/>
        <w:gridCol w:w="3961"/>
        <w:gridCol w:w="2357"/>
      </w:tblGrid>
      <w:tr w:rsidR="00111978" w:rsidRPr="00FA3A25" w:rsidTr="00785EAD">
        <w:trPr>
          <w:trHeight w:val="49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Р.БР.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СЕКТОР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ПОСЛОВИ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КОЕФИЦИЈЕНТ</w:t>
            </w:r>
          </w:p>
        </w:tc>
      </w:tr>
      <w:tr w:rsidR="00111978" w:rsidRPr="00FA3A25" w:rsidTr="00785EAD">
        <w:trPr>
          <w:trHeight w:val="66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ДИРЕКТОР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Директор јавне службе-организације у јавном сектору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ind w:left="72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4,8</w:t>
            </w:r>
          </w:p>
        </w:tc>
      </w:tr>
      <w:tr w:rsidR="00111978" w:rsidRPr="00FA3A25" w:rsidTr="00785EAD">
        <w:trPr>
          <w:trHeight w:val="135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СЛУЖБА ЗА ОПШТЕ ПОСЛОВЕ И ФИНАНСИЈЕ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Руководилац за управљање финансијама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3,8</w:t>
            </w:r>
          </w:p>
        </w:tc>
      </w:tr>
      <w:tr w:rsidR="00111978" w:rsidRPr="00FA3A25" w:rsidTr="00785EAD">
        <w:trPr>
          <w:trHeight w:val="3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Менаџер за односе са јавношћу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2,8</w:t>
            </w:r>
          </w:p>
        </w:tc>
      </w:tr>
      <w:tr w:rsidR="00111978" w:rsidRPr="00FA3A25" w:rsidTr="00785EAD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Административни службеник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1,4</w:t>
            </w:r>
          </w:p>
        </w:tc>
      </w:tr>
      <w:tr w:rsidR="00111978" w:rsidRPr="00FA3A25" w:rsidTr="00785EAD">
        <w:trPr>
          <w:trHeight w:val="3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Књиговођа 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2,3</w:t>
            </w:r>
          </w:p>
        </w:tc>
      </w:tr>
      <w:tr w:rsidR="00111978" w:rsidRPr="00FA3A25" w:rsidTr="00785EAD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Књиговођа 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2,2</w:t>
            </w:r>
          </w:p>
        </w:tc>
      </w:tr>
      <w:tr w:rsidR="00111978" w:rsidRPr="00FA3A25" w:rsidTr="00785EAD">
        <w:trPr>
          <w:trHeight w:val="3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Референт набавке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2,1</w:t>
            </w:r>
          </w:p>
        </w:tc>
      </w:tr>
      <w:tr w:rsidR="00111978" w:rsidRPr="00FA3A25" w:rsidTr="00785EAD">
        <w:trPr>
          <w:trHeight w:val="63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Mенаџер за унапређење ефикасности управљања ризицима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2,1</w:t>
            </w:r>
          </w:p>
        </w:tc>
      </w:tr>
      <w:tr w:rsidR="00111978" w:rsidRPr="00FA3A25" w:rsidTr="00785EAD">
        <w:trPr>
          <w:trHeight w:val="3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Благајник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1,8</w:t>
            </w:r>
          </w:p>
        </w:tc>
      </w:tr>
      <w:tr w:rsidR="00111978" w:rsidRPr="00FA3A25" w:rsidTr="00785EAD">
        <w:trPr>
          <w:trHeight w:val="4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Чистач просторија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1,4</w:t>
            </w:r>
          </w:p>
        </w:tc>
      </w:tr>
      <w:tr w:rsidR="00111978" w:rsidRPr="00FA3A25" w:rsidTr="00785EAD">
        <w:trPr>
          <w:trHeight w:val="5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5849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ОБРАЧУНСКА ЈЕДИНИЦА ЗА ОДНОШЕЊЕ ОТПАДА И </w:t>
            </w:r>
            <w:r w:rsidR="005849CA">
              <w:rPr>
                <w:rFonts w:ascii="Times New Roman" w:hAnsi="Times New Roman" w:cs="Times New Roman"/>
                <w:sz w:val="24"/>
                <w:szCs w:val="24"/>
                <w:lang/>
              </w:rPr>
              <w:t>ЗООХИГИЈЕНУ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5849CA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Руководилац за комуналне послове- ОЈ за одношење отпада и </w:t>
            </w:r>
            <w:r w:rsidR="005849CA">
              <w:rPr>
                <w:rFonts w:ascii="Times New Roman" w:hAnsi="Times New Roman" w:cs="Times New Roman"/>
                <w:sz w:val="24"/>
                <w:szCs w:val="24"/>
                <w:lang/>
              </w:rPr>
              <w:t>зоохигијену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22207B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978" w:rsidRPr="00FA3A25" w:rsidTr="00785EAD">
        <w:trPr>
          <w:trHeight w:val="30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Возач комуналних  возила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1,7</w:t>
            </w:r>
          </w:p>
        </w:tc>
      </w:tr>
      <w:tr w:rsidR="00111978" w:rsidRPr="00FA3A25" w:rsidTr="00785EAD">
        <w:trPr>
          <w:trHeight w:val="3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Комунални радник на одношењу смећа 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1,6</w:t>
            </w:r>
          </w:p>
        </w:tc>
      </w:tr>
      <w:tr w:rsidR="00111978" w:rsidRPr="00FA3A25" w:rsidTr="00785EAD">
        <w:trPr>
          <w:trHeight w:val="6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Комунални радник на одношењу смећа 2- радник на депонији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1978" w:rsidRPr="00FA3A25" w:rsidRDefault="00111978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1,4</w:t>
            </w:r>
          </w:p>
        </w:tc>
      </w:tr>
      <w:tr w:rsidR="005849CA" w:rsidRPr="00FA3A25" w:rsidTr="00785EAD">
        <w:trPr>
          <w:trHeight w:val="6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9F71C8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Возач комуналног возила – анималног возила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9F7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1,7</w:t>
            </w:r>
          </w:p>
        </w:tc>
      </w:tr>
      <w:tr w:rsidR="005849CA" w:rsidRPr="00FA3A25" w:rsidTr="00785EAD">
        <w:trPr>
          <w:trHeight w:val="6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9F71C8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Радник у кафилерији- шинтер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9F7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1,5</w:t>
            </w:r>
          </w:p>
        </w:tc>
      </w:tr>
      <w:tr w:rsidR="005849CA" w:rsidRPr="00FA3A25" w:rsidTr="00785EAD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ОБРАЧУНСКА ЈЕДИНИЦА ЗА УРЕЂЕЊЕ ЈАВНИХ И ЗЕЛЕНИХ ПОВРШИНА, ЗА ДИМНИЧАРСКЕ УСЛУГЕ И ГРАЂЕВИНСКЕ ПОСЛОВЕ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Руководилац за комуналне послове- ОЈ за уређење јавних и зелених површина, за димничарске услуге и грађевинске послове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5849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</w:tr>
      <w:tr w:rsidR="005849CA" w:rsidRPr="00FA3A25" w:rsidTr="00785EAD">
        <w:trPr>
          <w:trHeight w:val="3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Димничар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1,5</w:t>
            </w:r>
          </w:p>
        </w:tc>
      </w:tr>
      <w:tr w:rsidR="005849CA" w:rsidRPr="00FA3A25" w:rsidTr="00785EAD">
        <w:trPr>
          <w:trHeight w:val="3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Зидар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1,7</w:t>
            </w:r>
          </w:p>
        </w:tc>
      </w:tr>
      <w:tr w:rsidR="005849CA" w:rsidRPr="00FA3A25" w:rsidTr="00785EAD">
        <w:trPr>
          <w:trHeight w:val="5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Помоћник зидара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1,5</w:t>
            </w:r>
          </w:p>
        </w:tc>
      </w:tr>
      <w:tr w:rsidR="005849CA" w:rsidRPr="00FA3A25" w:rsidTr="00785EAD">
        <w:trPr>
          <w:trHeight w:val="5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Предрадник на одржавању јавних и зелених површина- Мануелени радник на озелењавању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1,6</w:t>
            </w:r>
          </w:p>
        </w:tc>
      </w:tr>
      <w:tr w:rsidR="005849CA" w:rsidRPr="00FA3A25" w:rsidTr="00785EAD">
        <w:trPr>
          <w:trHeight w:val="3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ОБРАЧУНСКА ЈЕДИНИЦА ЗА ТЕХНИЧКЕ ОПЕРАТИВЕ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5849CA">
            <w:pPr>
              <w:widowControl w:val="0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Руководилац за комуналне послове-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Овлашћени архиватор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2,2</w:t>
            </w:r>
          </w:p>
        </w:tc>
      </w:tr>
      <w:tr w:rsidR="005849CA" w:rsidRPr="00FA3A25" w:rsidTr="00785EAD">
        <w:trPr>
          <w:trHeight w:val="6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Техничар одржавања машинске механизације – аутомеханичар комуналних и осталих возила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2,1</w:t>
            </w:r>
          </w:p>
        </w:tc>
      </w:tr>
      <w:tr w:rsidR="005849CA" w:rsidRPr="00FA3A25" w:rsidTr="00785EAD">
        <w:trPr>
          <w:trHeight w:val="41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Магационер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2,0</w:t>
            </w:r>
          </w:p>
        </w:tc>
      </w:tr>
      <w:tr w:rsidR="005849CA" w:rsidRPr="00FA3A25" w:rsidTr="00785EAD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Бравар, заваривач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1,6</w:t>
            </w:r>
          </w:p>
        </w:tc>
      </w:tr>
      <w:tr w:rsidR="005849CA" w:rsidRPr="00FA3A25" w:rsidTr="00785EAD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ОБРАЧУНСКА ЈЕДИНИЦА ЗА ПОГРЕБНЕ </w:t>
            </w: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ДЕЛАТНОСТИ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Организатор погреба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1,8</w:t>
            </w:r>
          </w:p>
        </w:tc>
      </w:tr>
      <w:tr w:rsidR="005849CA" w:rsidRPr="00FA3A25" w:rsidTr="00785EAD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Погребник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1,7</w:t>
            </w:r>
          </w:p>
        </w:tc>
      </w:tr>
      <w:tr w:rsidR="005849CA" w:rsidRPr="00FA3A25" w:rsidTr="00785EAD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Возач погребног возила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1,7</w:t>
            </w:r>
          </w:p>
        </w:tc>
      </w:tr>
      <w:tr w:rsidR="005849CA" w:rsidRPr="00FA3A25" w:rsidTr="00785EAD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Гробар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1,5</w:t>
            </w:r>
          </w:p>
        </w:tc>
      </w:tr>
      <w:tr w:rsidR="005849CA" w:rsidRPr="00FA3A25" w:rsidTr="00785EAD">
        <w:trPr>
          <w:trHeight w:val="6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СЛУЖБА ЗА ВОДОВОД И КАНАЛИЗАЦИЈУ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Руководилац за снабдевање водом и управљање отпадним водама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3,2</w:t>
            </w:r>
          </w:p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849CA" w:rsidRPr="00FA3A25" w:rsidTr="00785EAD">
        <w:trPr>
          <w:trHeight w:val="3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Водоинсталатер 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2,0-2,2</w:t>
            </w:r>
          </w:p>
        </w:tc>
      </w:tr>
      <w:tr w:rsidR="005849CA" w:rsidRPr="00FA3A25" w:rsidTr="00785EAD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Водоинсталатер 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1,9</w:t>
            </w:r>
          </w:p>
        </w:tc>
      </w:tr>
      <w:tr w:rsidR="005849CA" w:rsidRPr="00FA3A25" w:rsidTr="00785EAD">
        <w:trPr>
          <w:trHeight w:val="3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Помоћник водоинсталатера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1,7</w:t>
            </w:r>
          </w:p>
        </w:tc>
      </w:tr>
      <w:tr w:rsidR="005849CA" w:rsidRPr="00FA3A25" w:rsidTr="00785EAD">
        <w:trPr>
          <w:trHeight w:val="3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Фекалист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1,5</w:t>
            </w:r>
          </w:p>
        </w:tc>
      </w:tr>
      <w:tr w:rsidR="005849CA" w:rsidRPr="00FA3A25" w:rsidTr="00785EAD">
        <w:trPr>
          <w:trHeight w:val="3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Контролор хемијских процеса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1,8</w:t>
            </w:r>
          </w:p>
        </w:tc>
      </w:tr>
      <w:tr w:rsidR="005849CA" w:rsidRPr="00FA3A25" w:rsidTr="00785EAD">
        <w:trPr>
          <w:trHeight w:val="3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Оператер уређаја за пречишћавање воде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1,4</w:t>
            </w:r>
          </w:p>
        </w:tc>
      </w:tr>
      <w:tr w:rsidR="005849CA" w:rsidRPr="00FA3A25" w:rsidTr="00785EAD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Електроинжињер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2,0</w:t>
            </w:r>
          </w:p>
        </w:tc>
      </w:tr>
      <w:tr w:rsidR="005849CA" w:rsidRPr="00FA3A25" w:rsidTr="00785EAD">
        <w:trPr>
          <w:trHeight w:val="33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инжењер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2,0</w:t>
            </w:r>
          </w:p>
        </w:tc>
      </w:tr>
      <w:tr w:rsidR="005849CA" w:rsidRPr="00FA3A25" w:rsidTr="00785EAD">
        <w:trPr>
          <w:trHeight w:val="4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Оператер уноса података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2C4264" w:rsidRDefault="005849CA" w:rsidP="00785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9CA" w:rsidRPr="00FA3A25" w:rsidTr="00785EAD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40.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Читач бројила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849CA" w:rsidRPr="00FA3A25" w:rsidRDefault="005849CA" w:rsidP="00785E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  <w:lang/>
              </w:rPr>
              <w:t>1,4</w:t>
            </w:r>
          </w:p>
        </w:tc>
      </w:tr>
    </w:tbl>
    <w:p w:rsidR="00111978" w:rsidRPr="00FA3A25" w:rsidRDefault="00111978" w:rsidP="00111978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/>
        </w:rPr>
      </w:pPr>
    </w:p>
    <w:p w:rsidR="00111978" w:rsidRPr="00FA3A25" w:rsidRDefault="00111978" w:rsidP="00111978">
      <w:pPr>
        <w:jc w:val="center"/>
        <w:rPr>
          <w:rFonts w:ascii="Times New Roman" w:hAnsi="Times New Roman" w:cs="Times New Roman"/>
          <w:color w:val="auto"/>
          <w:lang/>
        </w:rPr>
      </w:pPr>
      <w:r w:rsidRPr="00FA3A25">
        <w:rPr>
          <w:rFonts w:ascii="Times New Roman" w:hAnsi="Times New Roman" w:cs="Times New Roman"/>
          <w:b/>
          <w:bCs/>
          <w:color w:val="auto"/>
          <w:sz w:val="24"/>
          <w:szCs w:val="24"/>
          <w:lang/>
        </w:rPr>
        <w:t>Члан 7.</w:t>
      </w:r>
    </w:p>
    <w:p w:rsidR="00111978" w:rsidRPr="00FA3A25" w:rsidRDefault="00111978" w:rsidP="00111978">
      <w:pPr>
        <w:jc w:val="both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   Сви остали чланови Колективног уговора код послодавца ЈП Комград Бачка Топола од 12.02.2021.године под бројем 88, Измене и допуне колективног уговора код послодавца ЈП Комград Бачка Топола од 28.01.2022.године под бројем 104, </w:t>
      </w:r>
      <w:r w:rsidR="005849CA">
        <w:rPr>
          <w:rFonts w:ascii="Times New Roman" w:hAnsi="Times New Roman" w:cs="Times New Roman"/>
          <w:sz w:val="24"/>
          <w:szCs w:val="24"/>
          <w:lang/>
        </w:rPr>
        <w:t xml:space="preserve">као и Измене и допуине колективног уговора код послодавца ЈП Комград Бачка Топола од 18.03.2024.године, </w:t>
      </w:r>
      <w:r w:rsidRPr="00FA3A25">
        <w:rPr>
          <w:rFonts w:ascii="Times New Roman" w:hAnsi="Times New Roman" w:cs="Times New Roman"/>
          <w:sz w:val="24"/>
          <w:szCs w:val="24"/>
          <w:lang/>
        </w:rPr>
        <w:t>остају у непромењеном тексту.</w:t>
      </w:r>
    </w:p>
    <w:p w:rsidR="00111978" w:rsidRPr="00FA3A25" w:rsidRDefault="00111978" w:rsidP="00111978">
      <w:pPr>
        <w:jc w:val="center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b/>
          <w:bCs/>
          <w:sz w:val="24"/>
          <w:szCs w:val="24"/>
          <w:lang/>
        </w:rPr>
        <w:t>Члан 13.</w:t>
      </w:r>
    </w:p>
    <w:p w:rsidR="00111978" w:rsidRPr="00FA3A25" w:rsidRDefault="00111978" w:rsidP="00111978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Ова </w:t>
      </w:r>
      <w:r w:rsidR="005849CA">
        <w:rPr>
          <w:rFonts w:ascii="Times New Roman" w:hAnsi="Times New Roman" w:cs="Times New Roman"/>
          <w:sz w:val="24"/>
          <w:szCs w:val="24"/>
          <w:lang/>
        </w:rPr>
        <w:t>трећа</w:t>
      </w: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 измена и допуна Колективног уговора код послодавца ЈП Комград Бачка Топола објавиће се на огласној табли ЈП Комград Бачка Топола и ступиће на снагу осам дана од дана објављивања.</w:t>
      </w:r>
    </w:p>
    <w:p w:rsidR="00111978" w:rsidRPr="00FA3A25" w:rsidRDefault="00111978" w:rsidP="00111978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11978" w:rsidRPr="00FA3A25" w:rsidRDefault="00111978" w:rsidP="00111978">
      <w:pPr>
        <w:jc w:val="center"/>
        <w:rPr>
          <w:rFonts w:ascii="Times New Roman" w:hAnsi="Times New Roman" w:cs="Times New Roman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>ЗА СИНДИКАТ                                                                                        ЈП КОМГРАД</w:t>
      </w:r>
    </w:p>
    <w:p w:rsidR="00111978" w:rsidRPr="00FA3A25" w:rsidRDefault="00111978" w:rsidP="0011197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 xml:space="preserve">Председник синдиката                                                                                      Директор                                             </w:t>
      </w:r>
    </w:p>
    <w:p w:rsidR="00111978" w:rsidRPr="00FA3A25" w:rsidRDefault="00111978" w:rsidP="0011197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>Александра Милић                                                                                Диана Домањ Дудаш</w:t>
      </w:r>
    </w:p>
    <w:p w:rsidR="00111978" w:rsidRPr="00FA3A25" w:rsidRDefault="00111978" w:rsidP="0011197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11978" w:rsidRPr="00FA3A25" w:rsidRDefault="00111978" w:rsidP="00111978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>ЗА ОСНИВАЧА</w:t>
      </w:r>
    </w:p>
    <w:p w:rsidR="00111978" w:rsidRPr="00FA3A25" w:rsidRDefault="00111978" w:rsidP="00111978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A3A25">
        <w:rPr>
          <w:rFonts w:ascii="Times New Roman" w:hAnsi="Times New Roman" w:cs="Times New Roman"/>
          <w:sz w:val="24"/>
          <w:szCs w:val="24"/>
          <w:lang/>
        </w:rPr>
        <w:t>Председник Општине</w:t>
      </w:r>
    </w:p>
    <w:p w:rsidR="000D4757" w:rsidRDefault="00111978" w:rsidP="00001E53">
      <w:pPr>
        <w:pStyle w:val="NoSpacing"/>
        <w:jc w:val="center"/>
      </w:pPr>
      <w:r w:rsidRPr="00FA3A25">
        <w:rPr>
          <w:rFonts w:ascii="Times New Roman" w:hAnsi="Times New Roman" w:cs="Times New Roman"/>
          <w:sz w:val="24"/>
          <w:szCs w:val="24"/>
          <w:lang/>
        </w:rPr>
        <w:t>Адриан Сатмари</w:t>
      </w:r>
    </w:p>
    <w:sectPr w:rsidR="000D4757" w:rsidSect="00001E53">
      <w:pgSz w:w="11906" w:h="16838"/>
      <w:pgMar w:top="567" w:right="1133" w:bottom="567" w:left="141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1978"/>
    <w:rsid w:val="00001E53"/>
    <w:rsid w:val="000D4757"/>
    <w:rsid w:val="00111978"/>
    <w:rsid w:val="0058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78"/>
    <w:rPr>
      <w:rFonts w:ascii="Calibri" w:eastAsia="Times New Roman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978"/>
    <w:pPr>
      <w:spacing w:after="0" w:line="240" w:lineRule="auto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2024-07-10T07:00:00Z</dcterms:created>
  <dcterms:modified xsi:type="dcterms:W3CDTF">2024-07-10T07:24:00Z</dcterms:modified>
</cp:coreProperties>
</file>